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DDD" w:rsidRDefault="00BB2EC3">
      <w:pPr>
        <w:rPr>
          <w:sz w:val="28"/>
          <w:szCs w:val="28"/>
        </w:rPr>
      </w:pPr>
      <w:r>
        <w:rPr>
          <w:sz w:val="32"/>
          <w:szCs w:val="32"/>
        </w:rPr>
        <w:t xml:space="preserve"> </w:t>
      </w:r>
      <w:r w:rsidR="009E2054">
        <w:rPr>
          <w:sz w:val="28"/>
          <w:szCs w:val="28"/>
        </w:rPr>
        <w:t>O</w:t>
      </w:r>
      <w:r w:rsidR="005E7DDD">
        <w:rPr>
          <w:sz w:val="28"/>
          <w:szCs w:val="28"/>
        </w:rPr>
        <w:t xml:space="preserve">p-ed piece </w:t>
      </w:r>
      <w:r w:rsidR="00635AF9">
        <w:rPr>
          <w:sz w:val="28"/>
          <w:szCs w:val="28"/>
        </w:rPr>
        <w:t xml:space="preserve">March </w:t>
      </w:r>
      <w:r w:rsidR="009532F6">
        <w:rPr>
          <w:sz w:val="28"/>
          <w:szCs w:val="28"/>
        </w:rPr>
        <w:t>3</w:t>
      </w:r>
      <w:r w:rsidR="00635AF9">
        <w:rPr>
          <w:sz w:val="28"/>
          <w:szCs w:val="28"/>
        </w:rPr>
        <w:t xml:space="preserve">, </w:t>
      </w:r>
      <w:r w:rsidR="005E7DDD">
        <w:rPr>
          <w:sz w:val="28"/>
          <w:szCs w:val="28"/>
        </w:rPr>
        <w:t xml:space="preserve">2016  </w:t>
      </w:r>
      <w:r w:rsidR="009E2054">
        <w:rPr>
          <w:sz w:val="28"/>
          <w:szCs w:val="28"/>
        </w:rPr>
        <w:t xml:space="preserve">                </w:t>
      </w:r>
      <w:r w:rsidR="005E7DDD">
        <w:rPr>
          <w:sz w:val="28"/>
          <w:szCs w:val="28"/>
        </w:rPr>
        <w:t xml:space="preserve">      Mitt and George Romney</w:t>
      </w:r>
    </w:p>
    <w:p w:rsidR="0071121A" w:rsidRDefault="0071121A">
      <w:pPr>
        <w:rPr>
          <w:sz w:val="28"/>
          <w:szCs w:val="28"/>
        </w:rPr>
      </w:pPr>
      <w:r>
        <w:rPr>
          <w:sz w:val="28"/>
          <w:szCs w:val="28"/>
        </w:rPr>
        <w:t xml:space="preserve">By Walt de </w:t>
      </w:r>
      <w:proofErr w:type="spellStart"/>
      <w:r>
        <w:rPr>
          <w:sz w:val="28"/>
          <w:szCs w:val="28"/>
        </w:rPr>
        <w:t>Vries</w:t>
      </w:r>
      <w:proofErr w:type="spellEnd"/>
      <w:r w:rsidR="00C53B47">
        <w:rPr>
          <w:sz w:val="28"/>
          <w:szCs w:val="28"/>
        </w:rPr>
        <w:t>, Ph.D.</w:t>
      </w:r>
      <w:r w:rsidR="009532F6">
        <w:rPr>
          <w:sz w:val="28"/>
          <w:szCs w:val="28"/>
        </w:rPr>
        <w:t xml:space="preserve">      Telephone: </w:t>
      </w:r>
      <w:r w:rsidR="003B4D5A">
        <w:rPr>
          <w:sz w:val="28"/>
          <w:szCs w:val="28"/>
        </w:rPr>
        <w:t>(910) 769-4071 or 769-4070;</w:t>
      </w:r>
      <w:bookmarkStart w:id="0" w:name="_GoBack"/>
      <w:bookmarkEnd w:id="0"/>
      <w:r w:rsidR="003B4D5A">
        <w:rPr>
          <w:sz w:val="28"/>
          <w:szCs w:val="28"/>
        </w:rPr>
        <w:t xml:space="preserve">  email: waltdv@ec.rr.com</w:t>
      </w:r>
    </w:p>
    <w:p w:rsidR="005E7DDD" w:rsidRDefault="00C33A39">
      <w:pPr>
        <w:rPr>
          <w:sz w:val="28"/>
          <w:szCs w:val="28"/>
        </w:rPr>
      </w:pPr>
      <w:r>
        <w:rPr>
          <w:sz w:val="28"/>
          <w:szCs w:val="28"/>
        </w:rPr>
        <w:t>T</w:t>
      </w:r>
      <w:r w:rsidR="00DB5B6A">
        <w:rPr>
          <w:sz w:val="28"/>
          <w:szCs w:val="28"/>
        </w:rPr>
        <w:t xml:space="preserve">HE </w:t>
      </w:r>
      <w:r w:rsidR="005E7DDD">
        <w:rPr>
          <w:sz w:val="28"/>
          <w:szCs w:val="28"/>
        </w:rPr>
        <w:t>ROMNEY</w:t>
      </w:r>
      <w:r w:rsidR="00DB5B6A">
        <w:rPr>
          <w:sz w:val="28"/>
          <w:szCs w:val="28"/>
        </w:rPr>
        <w:t>S</w:t>
      </w:r>
      <w:r w:rsidR="00BB2EC3">
        <w:rPr>
          <w:sz w:val="28"/>
          <w:szCs w:val="28"/>
        </w:rPr>
        <w:t>;</w:t>
      </w:r>
      <w:r w:rsidR="005E7DDD">
        <w:rPr>
          <w:sz w:val="28"/>
          <w:szCs w:val="28"/>
        </w:rPr>
        <w:t xml:space="preserve"> FATHER AND SON</w:t>
      </w:r>
      <w:r w:rsidR="00BB2EC3">
        <w:rPr>
          <w:sz w:val="28"/>
          <w:szCs w:val="28"/>
        </w:rPr>
        <w:t>:</w:t>
      </w:r>
      <w:r w:rsidR="009532F6">
        <w:rPr>
          <w:sz w:val="28"/>
          <w:szCs w:val="28"/>
        </w:rPr>
        <w:t xml:space="preserve"> THE SAME</w:t>
      </w:r>
      <w:r w:rsidR="005E7DDD">
        <w:rPr>
          <w:sz w:val="28"/>
          <w:szCs w:val="28"/>
        </w:rPr>
        <w:t xml:space="preserve"> </w:t>
      </w:r>
      <w:r>
        <w:rPr>
          <w:sz w:val="28"/>
          <w:szCs w:val="28"/>
        </w:rPr>
        <w:t>G</w:t>
      </w:r>
      <w:r w:rsidR="005E7DDD">
        <w:rPr>
          <w:sz w:val="28"/>
          <w:szCs w:val="28"/>
        </w:rPr>
        <w:t>OP CONVENTION STRATEGI</w:t>
      </w:r>
      <w:r w:rsidR="009532F6">
        <w:rPr>
          <w:sz w:val="28"/>
          <w:szCs w:val="28"/>
        </w:rPr>
        <w:t>C</w:t>
      </w:r>
      <w:r w:rsidR="005E7DDD">
        <w:rPr>
          <w:sz w:val="28"/>
          <w:szCs w:val="28"/>
        </w:rPr>
        <w:t xml:space="preserve"> </w:t>
      </w:r>
      <w:r w:rsidR="009532F6">
        <w:rPr>
          <w:sz w:val="28"/>
          <w:szCs w:val="28"/>
        </w:rPr>
        <w:t>MISTAKE?</w:t>
      </w:r>
    </w:p>
    <w:p w:rsidR="0071121A" w:rsidRDefault="005E7DDD">
      <w:pPr>
        <w:rPr>
          <w:sz w:val="28"/>
          <w:szCs w:val="28"/>
        </w:rPr>
      </w:pPr>
      <w:r>
        <w:rPr>
          <w:sz w:val="28"/>
          <w:szCs w:val="28"/>
        </w:rPr>
        <w:t xml:space="preserve">Ready for a </w:t>
      </w:r>
      <w:r w:rsidR="00635AF9">
        <w:rPr>
          <w:sz w:val="28"/>
          <w:szCs w:val="28"/>
        </w:rPr>
        <w:t>“probability—not c</w:t>
      </w:r>
      <w:r>
        <w:rPr>
          <w:sz w:val="28"/>
          <w:szCs w:val="28"/>
        </w:rPr>
        <w:t>onspiracy</w:t>
      </w:r>
      <w:r w:rsidR="00635AF9">
        <w:rPr>
          <w:sz w:val="28"/>
          <w:szCs w:val="28"/>
        </w:rPr>
        <w:t>”</w:t>
      </w:r>
      <w:r>
        <w:rPr>
          <w:sz w:val="28"/>
          <w:szCs w:val="28"/>
        </w:rPr>
        <w:t xml:space="preserve"> theory?  It’s a father</w:t>
      </w:r>
      <w:r w:rsidR="0071121A">
        <w:rPr>
          <w:sz w:val="28"/>
          <w:szCs w:val="28"/>
        </w:rPr>
        <w:t>-</w:t>
      </w:r>
      <w:r>
        <w:rPr>
          <w:sz w:val="28"/>
          <w:szCs w:val="28"/>
        </w:rPr>
        <w:t>like</w:t>
      </w:r>
      <w:r w:rsidR="0071121A">
        <w:rPr>
          <w:sz w:val="28"/>
          <w:szCs w:val="28"/>
        </w:rPr>
        <w:t>-</w:t>
      </w:r>
      <w:r>
        <w:rPr>
          <w:sz w:val="28"/>
          <w:szCs w:val="28"/>
        </w:rPr>
        <w:t>son story about George Romney and son, Mitt.  You see</w:t>
      </w:r>
      <w:r w:rsidR="00E80FC0">
        <w:rPr>
          <w:sz w:val="28"/>
          <w:szCs w:val="28"/>
        </w:rPr>
        <w:t>,</w:t>
      </w:r>
      <w:r>
        <w:rPr>
          <w:sz w:val="28"/>
          <w:szCs w:val="28"/>
        </w:rPr>
        <w:t xml:space="preserve"> in 1967-68 when George was Governor of Michigan </w:t>
      </w:r>
      <w:r w:rsidR="0071121A">
        <w:rPr>
          <w:sz w:val="28"/>
          <w:szCs w:val="28"/>
        </w:rPr>
        <w:t xml:space="preserve">he </w:t>
      </w:r>
      <w:r>
        <w:rPr>
          <w:sz w:val="28"/>
          <w:szCs w:val="28"/>
        </w:rPr>
        <w:t>wanted to become President of the United States and for a while his chances against Richard Nixon</w:t>
      </w:r>
      <w:r w:rsidR="0034333F">
        <w:rPr>
          <w:sz w:val="28"/>
          <w:szCs w:val="28"/>
        </w:rPr>
        <w:t>, including national polls,</w:t>
      </w:r>
      <w:r>
        <w:rPr>
          <w:sz w:val="28"/>
          <w:szCs w:val="28"/>
        </w:rPr>
        <w:t xml:space="preserve"> looked </w:t>
      </w:r>
      <w:r w:rsidR="00A00AE9">
        <w:rPr>
          <w:sz w:val="28"/>
          <w:szCs w:val="28"/>
        </w:rPr>
        <w:t>very</w:t>
      </w:r>
      <w:r>
        <w:rPr>
          <w:sz w:val="28"/>
          <w:szCs w:val="28"/>
        </w:rPr>
        <w:t xml:space="preserve"> good.</w:t>
      </w:r>
      <w:r w:rsidR="009532F6">
        <w:rPr>
          <w:sz w:val="28"/>
          <w:szCs w:val="28"/>
        </w:rPr>
        <w:t xml:space="preserve">  I know.  I was George Romney’s Executive Assistant and a member of his campaign team.</w:t>
      </w:r>
      <w:r>
        <w:rPr>
          <w:sz w:val="28"/>
          <w:szCs w:val="28"/>
        </w:rPr>
        <w:t xml:space="preserve">  After all, he had won three statewide </w:t>
      </w:r>
      <w:r w:rsidR="006E1803">
        <w:rPr>
          <w:sz w:val="28"/>
          <w:szCs w:val="28"/>
        </w:rPr>
        <w:t xml:space="preserve">gubernatorial </w:t>
      </w:r>
      <w:r>
        <w:rPr>
          <w:sz w:val="28"/>
          <w:szCs w:val="28"/>
        </w:rPr>
        <w:t>elections—two of them very difficult:</w:t>
      </w:r>
      <w:r w:rsidR="00C33A39">
        <w:rPr>
          <w:sz w:val="28"/>
          <w:szCs w:val="28"/>
        </w:rPr>
        <w:t xml:space="preserve"> </w:t>
      </w:r>
      <w:r>
        <w:rPr>
          <w:sz w:val="28"/>
          <w:szCs w:val="28"/>
        </w:rPr>
        <w:t xml:space="preserve"> in</w:t>
      </w:r>
      <w:r w:rsidR="00BF6A49">
        <w:rPr>
          <w:sz w:val="28"/>
          <w:szCs w:val="28"/>
        </w:rPr>
        <w:t xml:space="preserve"> </w:t>
      </w:r>
      <w:r>
        <w:rPr>
          <w:sz w:val="28"/>
          <w:szCs w:val="28"/>
        </w:rPr>
        <w:t>1962 against an entrenched Democratic machine and in</w:t>
      </w:r>
      <w:r w:rsidR="00BF6A49">
        <w:rPr>
          <w:sz w:val="28"/>
          <w:szCs w:val="28"/>
        </w:rPr>
        <w:t xml:space="preserve"> </w:t>
      </w:r>
      <w:r>
        <w:rPr>
          <w:sz w:val="28"/>
          <w:szCs w:val="28"/>
        </w:rPr>
        <w:t xml:space="preserve">1964 with Goldwater at the head of the ticket.  </w:t>
      </w:r>
      <w:r w:rsidR="00A00AE9">
        <w:rPr>
          <w:sz w:val="28"/>
          <w:szCs w:val="28"/>
        </w:rPr>
        <w:t>His</w:t>
      </w:r>
      <w:r>
        <w:rPr>
          <w:sz w:val="28"/>
          <w:szCs w:val="28"/>
        </w:rPr>
        <w:t xml:space="preserve"> 1966</w:t>
      </w:r>
      <w:r w:rsidR="00C33A39">
        <w:rPr>
          <w:sz w:val="28"/>
          <w:szCs w:val="28"/>
        </w:rPr>
        <w:t xml:space="preserve"> re-</w:t>
      </w:r>
      <w:r>
        <w:rPr>
          <w:sz w:val="28"/>
          <w:szCs w:val="28"/>
        </w:rPr>
        <w:t xml:space="preserve"> election was a breeze and </w:t>
      </w:r>
      <w:r w:rsidR="0071121A">
        <w:rPr>
          <w:sz w:val="28"/>
          <w:szCs w:val="28"/>
        </w:rPr>
        <w:t>George</w:t>
      </w:r>
      <w:r>
        <w:rPr>
          <w:sz w:val="28"/>
          <w:szCs w:val="28"/>
        </w:rPr>
        <w:t xml:space="preserve"> carried into office a U.S. Senator, five Congressmen and a GOP legislature.  </w:t>
      </w:r>
      <w:r w:rsidR="0071121A">
        <w:rPr>
          <w:sz w:val="28"/>
          <w:szCs w:val="28"/>
        </w:rPr>
        <w:t xml:space="preserve">Our campaign strategies based on some new concepts involving ticket-splitters and unique communications and campaign techniques seemed ready-made for a national campaign.  </w:t>
      </w:r>
    </w:p>
    <w:p w:rsidR="0071121A" w:rsidRDefault="0071121A">
      <w:pPr>
        <w:rPr>
          <w:sz w:val="28"/>
          <w:szCs w:val="28"/>
        </w:rPr>
      </w:pPr>
      <w:r>
        <w:rPr>
          <w:sz w:val="28"/>
          <w:szCs w:val="28"/>
        </w:rPr>
        <w:t xml:space="preserve">Then, </w:t>
      </w:r>
      <w:r w:rsidR="00E80FC0">
        <w:rPr>
          <w:sz w:val="28"/>
          <w:szCs w:val="28"/>
        </w:rPr>
        <w:t xml:space="preserve">in </w:t>
      </w:r>
      <w:r w:rsidR="00424853">
        <w:rPr>
          <w:sz w:val="28"/>
          <w:szCs w:val="28"/>
        </w:rPr>
        <w:t xml:space="preserve">late July, </w:t>
      </w:r>
      <w:r w:rsidR="00E80FC0">
        <w:rPr>
          <w:sz w:val="28"/>
          <w:szCs w:val="28"/>
        </w:rPr>
        <w:t xml:space="preserve">1967 </w:t>
      </w:r>
      <w:r>
        <w:rPr>
          <w:sz w:val="28"/>
          <w:szCs w:val="28"/>
        </w:rPr>
        <w:t xml:space="preserve">came </w:t>
      </w:r>
      <w:r w:rsidR="00424853">
        <w:rPr>
          <w:sz w:val="28"/>
          <w:szCs w:val="28"/>
        </w:rPr>
        <w:t>the deadly Detroit race riots followed</w:t>
      </w:r>
      <w:r w:rsidR="0023241B">
        <w:rPr>
          <w:sz w:val="28"/>
          <w:szCs w:val="28"/>
        </w:rPr>
        <w:t xml:space="preserve"> immediately by the September 4</w:t>
      </w:r>
      <w:r>
        <w:rPr>
          <w:sz w:val="28"/>
          <w:szCs w:val="28"/>
        </w:rPr>
        <w:t xml:space="preserve"> “brainwashing” episode </w:t>
      </w:r>
      <w:r w:rsidR="0023241B">
        <w:rPr>
          <w:sz w:val="28"/>
          <w:szCs w:val="28"/>
        </w:rPr>
        <w:t xml:space="preserve">referring to the </w:t>
      </w:r>
      <w:r w:rsidR="00A00AE9">
        <w:rPr>
          <w:sz w:val="28"/>
          <w:szCs w:val="28"/>
        </w:rPr>
        <w:t xml:space="preserve">Governor’s </w:t>
      </w:r>
      <w:r w:rsidR="00E80FC0">
        <w:rPr>
          <w:sz w:val="28"/>
          <w:szCs w:val="28"/>
        </w:rPr>
        <w:t xml:space="preserve">earlier </w:t>
      </w:r>
      <w:r w:rsidR="00DD20F3">
        <w:rPr>
          <w:sz w:val="28"/>
          <w:szCs w:val="28"/>
        </w:rPr>
        <w:t xml:space="preserve">1965 </w:t>
      </w:r>
      <w:r w:rsidR="00A00AE9">
        <w:rPr>
          <w:sz w:val="28"/>
          <w:szCs w:val="28"/>
        </w:rPr>
        <w:t xml:space="preserve">trip to </w:t>
      </w:r>
      <w:r>
        <w:rPr>
          <w:sz w:val="28"/>
          <w:szCs w:val="28"/>
        </w:rPr>
        <w:t>Viet Nam</w:t>
      </w:r>
      <w:r w:rsidR="0023241B">
        <w:rPr>
          <w:sz w:val="28"/>
          <w:szCs w:val="28"/>
        </w:rPr>
        <w:t xml:space="preserve">.  On the heels of these two disasters a critical decision was made </w:t>
      </w:r>
      <w:r w:rsidR="00DD20F3">
        <w:rPr>
          <w:sz w:val="28"/>
          <w:szCs w:val="28"/>
        </w:rPr>
        <w:t>by Romney</w:t>
      </w:r>
      <w:r w:rsidR="00DB5B6A">
        <w:rPr>
          <w:sz w:val="28"/>
          <w:szCs w:val="28"/>
        </w:rPr>
        <w:t xml:space="preserve"> </w:t>
      </w:r>
      <w:r>
        <w:rPr>
          <w:sz w:val="28"/>
          <w:szCs w:val="28"/>
        </w:rPr>
        <w:t xml:space="preserve">to </w:t>
      </w:r>
      <w:r w:rsidR="006E1803">
        <w:rPr>
          <w:sz w:val="28"/>
          <w:szCs w:val="28"/>
        </w:rPr>
        <w:t xml:space="preserve">increase </w:t>
      </w:r>
      <w:r w:rsidR="00DD20F3">
        <w:rPr>
          <w:sz w:val="28"/>
          <w:szCs w:val="28"/>
        </w:rPr>
        <w:t>his</w:t>
      </w:r>
      <w:r w:rsidR="006E1803">
        <w:rPr>
          <w:sz w:val="28"/>
          <w:szCs w:val="28"/>
        </w:rPr>
        <w:t xml:space="preserve"> presidential</w:t>
      </w:r>
      <w:r w:rsidR="00DD20F3">
        <w:rPr>
          <w:sz w:val="28"/>
          <w:szCs w:val="28"/>
        </w:rPr>
        <w:t xml:space="preserve"> </w:t>
      </w:r>
      <w:r w:rsidR="0034333F">
        <w:rPr>
          <w:sz w:val="28"/>
          <w:szCs w:val="28"/>
        </w:rPr>
        <w:t>chances</w:t>
      </w:r>
      <w:r w:rsidR="006E1803">
        <w:rPr>
          <w:sz w:val="28"/>
          <w:szCs w:val="28"/>
        </w:rPr>
        <w:t xml:space="preserve"> </w:t>
      </w:r>
      <w:r w:rsidR="0034333F">
        <w:rPr>
          <w:sz w:val="28"/>
          <w:szCs w:val="28"/>
        </w:rPr>
        <w:t xml:space="preserve">by moving </w:t>
      </w:r>
      <w:r w:rsidR="006E1803">
        <w:rPr>
          <w:sz w:val="28"/>
          <w:szCs w:val="28"/>
        </w:rPr>
        <w:t>his</w:t>
      </w:r>
      <w:r w:rsidR="0034333F">
        <w:rPr>
          <w:sz w:val="28"/>
          <w:szCs w:val="28"/>
        </w:rPr>
        <w:t xml:space="preserve"> </w:t>
      </w:r>
      <w:r w:rsidR="00DD20F3">
        <w:rPr>
          <w:sz w:val="28"/>
          <w:szCs w:val="28"/>
        </w:rPr>
        <w:t>winning</w:t>
      </w:r>
      <w:r w:rsidR="0034333F">
        <w:rPr>
          <w:sz w:val="28"/>
          <w:szCs w:val="28"/>
        </w:rPr>
        <w:t xml:space="preserve"> </w:t>
      </w:r>
      <w:r>
        <w:rPr>
          <w:sz w:val="28"/>
          <w:szCs w:val="28"/>
        </w:rPr>
        <w:t xml:space="preserve">Michigan campaign </w:t>
      </w:r>
      <w:r w:rsidR="00C33A39">
        <w:rPr>
          <w:sz w:val="28"/>
          <w:szCs w:val="28"/>
        </w:rPr>
        <w:t>Lansing</w:t>
      </w:r>
      <w:r w:rsidR="00E80FC0">
        <w:rPr>
          <w:sz w:val="28"/>
          <w:szCs w:val="28"/>
        </w:rPr>
        <w:t xml:space="preserve"> team</w:t>
      </w:r>
      <w:r w:rsidR="006E1803">
        <w:rPr>
          <w:sz w:val="28"/>
          <w:szCs w:val="28"/>
        </w:rPr>
        <w:t xml:space="preserve">.  The Governor was convinced to follow </w:t>
      </w:r>
      <w:r>
        <w:rPr>
          <w:sz w:val="28"/>
          <w:szCs w:val="28"/>
        </w:rPr>
        <w:t xml:space="preserve">the Washington conventional wisdom that presidential campaigns need to be organized and run out of the capital by old-line, D.C. “strategists.”  </w:t>
      </w:r>
      <w:r w:rsidR="00A00AE9">
        <w:rPr>
          <w:sz w:val="28"/>
          <w:szCs w:val="28"/>
        </w:rPr>
        <w:t>I, as George Romney’s Executive Assistant, fought th</w:t>
      </w:r>
      <w:r w:rsidR="00DD20F3">
        <w:rPr>
          <w:sz w:val="28"/>
          <w:szCs w:val="28"/>
        </w:rPr>
        <w:t>ese d</w:t>
      </w:r>
      <w:r w:rsidR="00A00AE9">
        <w:rPr>
          <w:sz w:val="28"/>
          <w:szCs w:val="28"/>
        </w:rPr>
        <w:t>ecision</w:t>
      </w:r>
      <w:r w:rsidR="00DD20F3">
        <w:rPr>
          <w:sz w:val="28"/>
          <w:szCs w:val="28"/>
        </w:rPr>
        <w:t>s</w:t>
      </w:r>
      <w:r w:rsidR="00A00AE9">
        <w:rPr>
          <w:sz w:val="28"/>
          <w:szCs w:val="28"/>
        </w:rPr>
        <w:t xml:space="preserve"> which also involved a </w:t>
      </w:r>
      <w:proofErr w:type="gramStart"/>
      <w:r w:rsidR="00A00AE9">
        <w:rPr>
          <w:sz w:val="28"/>
          <w:szCs w:val="28"/>
        </w:rPr>
        <w:t>win</w:t>
      </w:r>
      <w:proofErr w:type="gramEnd"/>
      <w:r w:rsidR="00A00AE9">
        <w:rPr>
          <w:sz w:val="28"/>
          <w:szCs w:val="28"/>
        </w:rPr>
        <w:t>-N</w:t>
      </w:r>
      <w:r w:rsidR="00DD20F3">
        <w:rPr>
          <w:sz w:val="28"/>
          <w:szCs w:val="28"/>
        </w:rPr>
        <w:t>ew Hampshire-at-any-cost strategy (where polls showed us losing 2-1).  I, and others</w:t>
      </w:r>
      <w:r w:rsidR="00817015">
        <w:rPr>
          <w:sz w:val="28"/>
          <w:szCs w:val="28"/>
        </w:rPr>
        <w:t xml:space="preserve"> in </w:t>
      </w:r>
      <w:r w:rsidR="00C33A39">
        <w:rPr>
          <w:sz w:val="28"/>
          <w:szCs w:val="28"/>
        </w:rPr>
        <w:t xml:space="preserve">the </w:t>
      </w:r>
      <w:r w:rsidR="00817015">
        <w:rPr>
          <w:sz w:val="28"/>
          <w:szCs w:val="28"/>
        </w:rPr>
        <w:t>Michigan</w:t>
      </w:r>
      <w:r w:rsidR="00C33A39">
        <w:rPr>
          <w:sz w:val="28"/>
          <w:szCs w:val="28"/>
        </w:rPr>
        <w:t xml:space="preserve"> presidential campaign group</w:t>
      </w:r>
      <w:r w:rsidR="00DD20F3">
        <w:rPr>
          <w:sz w:val="28"/>
          <w:szCs w:val="28"/>
        </w:rPr>
        <w:t>, argued that we concede that</w:t>
      </w:r>
      <w:r w:rsidR="00A00AE9">
        <w:rPr>
          <w:sz w:val="28"/>
          <w:szCs w:val="28"/>
        </w:rPr>
        <w:t xml:space="preserve"> </w:t>
      </w:r>
      <w:r w:rsidR="00817015">
        <w:rPr>
          <w:sz w:val="28"/>
          <w:szCs w:val="28"/>
        </w:rPr>
        <w:t xml:space="preserve">New Hampshire </w:t>
      </w:r>
      <w:r w:rsidR="00A00AE9">
        <w:rPr>
          <w:sz w:val="28"/>
          <w:szCs w:val="28"/>
        </w:rPr>
        <w:t>election and cross Lake Michigan to Wisconsin, where Romney’s popular American Motors plant was located and our polls showed a 50-50 race with Nixon.  I lost</w:t>
      </w:r>
      <w:r w:rsidR="00C33A39">
        <w:rPr>
          <w:sz w:val="28"/>
          <w:szCs w:val="28"/>
        </w:rPr>
        <w:t xml:space="preserve"> th</w:t>
      </w:r>
      <w:r w:rsidR="006E1803">
        <w:rPr>
          <w:sz w:val="28"/>
          <w:szCs w:val="28"/>
        </w:rPr>
        <w:t>o</w:t>
      </w:r>
      <w:r w:rsidR="00C33A39">
        <w:rPr>
          <w:sz w:val="28"/>
          <w:szCs w:val="28"/>
        </w:rPr>
        <w:t>se</w:t>
      </w:r>
      <w:r w:rsidR="006E1803">
        <w:rPr>
          <w:sz w:val="28"/>
          <w:szCs w:val="28"/>
        </w:rPr>
        <w:t xml:space="preserve"> strategic</w:t>
      </w:r>
      <w:r w:rsidR="00C33A39">
        <w:rPr>
          <w:sz w:val="28"/>
          <w:szCs w:val="28"/>
        </w:rPr>
        <w:t xml:space="preserve"> fights</w:t>
      </w:r>
      <w:r w:rsidR="006E1803">
        <w:rPr>
          <w:sz w:val="28"/>
          <w:szCs w:val="28"/>
        </w:rPr>
        <w:t>, saw no need for two presidential campaign offices competing with each other,</w:t>
      </w:r>
      <w:r w:rsidR="00A00AE9">
        <w:rPr>
          <w:sz w:val="28"/>
          <w:szCs w:val="28"/>
        </w:rPr>
        <w:t xml:space="preserve"> and resigned from George’s staff in November, 1967</w:t>
      </w:r>
      <w:r w:rsidR="0023241B">
        <w:rPr>
          <w:sz w:val="28"/>
          <w:szCs w:val="28"/>
        </w:rPr>
        <w:t>.</w:t>
      </w:r>
      <w:r w:rsidR="00A00AE9">
        <w:rPr>
          <w:sz w:val="28"/>
          <w:szCs w:val="28"/>
        </w:rPr>
        <w:t xml:space="preserve">  </w:t>
      </w:r>
    </w:p>
    <w:p w:rsidR="00C33A39" w:rsidRDefault="00A00AE9">
      <w:pPr>
        <w:rPr>
          <w:sz w:val="28"/>
          <w:szCs w:val="28"/>
        </w:rPr>
      </w:pPr>
      <w:r>
        <w:rPr>
          <w:sz w:val="28"/>
          <w:szCs w:val="28"/>
        </w:rPr>
        <w:lastRenderedPageBreak/>
        <w:t>Leonard Hall, who had headed President Eisenho</w:t>
      </w:r>
      <w:r w:rsidR="00817015">
        <w:rPr>
          <w:sz w:val="28"/>
          <w:szCs w:val="28"/>
        </w:rPr>
        <w:t>wer</w:t>
      </w:r>
      <w:r>
        <w:rPr>
          <w:sz w:val="28"/>
          <w:szCs w:val="28"/>
        </w:rPr>
        <w:t>’s 1956 re-election campaign, was made Chair of the Romney for President Committee.  He, along with several other Washington insi</w:t>
      </w:r>
      <w:r w:rsidR="00E80FC0">
        <w:rPr>
          <w:sz w:val="28"/>
          <w:szCs w:val="28"/>
        </w:rPr>
        <w:t>ders including Bill Marriott</w:t>
      </w:r>
      <w:r w:rsidR="00A346D1">
        <w:rPr>
          <w:sz w:val="28"/>
          <w:szCs w:val="28"/>
        </w:rPr>
        <w:t>, Sr.</w:t>
      </w:r>
      <w:r w:rsidR="00DD20F3">
        <w:rPr>
          <w:sz w:val="28"/>
          <w:szCs w:val="28"/>
        </w:rPr>
        <w:t xml:space="preserve">, </w:t>
      </w:r>
      <w:r w:rsidR="00E80FC0">
        <w:rPr>
          <w:sz w:val="28"/>
          <w:szCs w:val="28"/>
        </w:rPr>
        <w:t xml:space="preserve">who invariably would start </w:t>
      </w:r>
      <w:r w:rsidR="002F4E34">
        <w:rPr>
          <w:sz w:val="28"/>
          <w:szCs w:val="28"/>
        </w:rPr>
        <w:t>his</w:t>
      </w:r>
      <w:r w:rsidR="00E80FC0">
        <w:rPr>
          <w:sz w:val="28"/>
          <w:szCs w:val="28"/>
        </w:rPr>
        <w:t xml:space="preserve"> </w:t>
      </w:r>
      <w:r w:rsidR="00850AA3">
        <w:rPr>
          <w:sz w:val="28"/>
          <w:szCs w:val="28"/>
        </w:rPr>
        <w:t>comment</w:t>
      </w:r>
      <w:r w:rsidR="00A346D1">
        <w:rPr>
          <w:sz w:val="28"/>
          <w:szCs w:val="28"/>
        </w:rPr>
        <w:t>s in</w:t>
      </w:r>
      <w:r w:rsidR="00E80FC0">
        <w:rPr>
          <w:sz w:val="28"/>
          <w:szCs w:val="28"/>
        </w:rPr>
        <w:t xml:space="preserve"> campaign strategy meetings with: “Now, </w:t>
      </w:r>
      <w:r w:rsidR="00850AA3">
        <w:rPr>
          <w:sz w:val="28"/>
          <w:szCs w:val="28"/>
        </w:rPr>
        <w:t>I am just a hot dog stand operator on 14</w:t>
      </w:r>
      <w:r w:rsidR="00850AA3" w:rsidRPr="00850AA3">
        <w:rPr>
          <w:sz w:val="28"/>
          <w:szCs w:val="28"/>
          <w:vertAlign w:val="superscript"/>
        </w:rPr>
        <w:t>th</w:t>
      </w:r>
      <w:r w:rsidR="00850AA3">
        <w:rPr>
          <w:sz w:val="28"/>
          <w:szCs w:val="28"/>
        </w:rPr>
        <w:t xml:space="preserve"> Street, but….</w:t>
      </w:r>
      <w:r w:rsidR="00C33A39">
        <w:rPr>
          <w:sz w:val="28"/>
          <w:szCs w:val="28"/>
        </w:rPr>
        <w:t>,</w:t>
      </w:r>
      <w:r w:rsidR="00850AA3">
        <w:rPr>
          <w:sz w:val="28"/>
          <w:szCs w:val="28"/>
        </w:rPr>
        <w:t>”</w:t>
      </w:r>
      <w:r w:rsidR="0034333F">
        <w:rPr>
          <w:sz w:val="28"/>
          <w:szCs w:val="28"/>
        </w:rPr>
        <w:t xml:space="preserve"> </w:t>
      </w:r>
      <w:r w:rsidR="00C33A39">
        <w:rPr>
          <w:sz w:val="28"/>
          <w:szCs w:val="28"/>
        </w:rPr>
        <w:t>were placed in charge of</w:t>
      </w:r>
      <w:r w:rsidR="00850AA3">
        <w:rPr>
          <w:sz w:val="28"/>
          <w:szCs w:val="28"/>
        </w:rPr>
        <w:t xml:space="preserve"> </w:t>
      </w:r>
      <w:r w:rsidR="00C33A39">
        <w:rPr>
          <w:sz w:val="28"/>
          <w:szCs w:val="28"/>
        </w:rPr>
        <w:t>the</w:t>
      </w:r>
      <w:r w:rsidR="0023241B">
        <w:rPr>
          <w:sz w:val="28"/>
          <w:szCs w:val="28"/>
        </w:rPr>
        <w:t xml:space="preserve"> presidential</w:t>
      </w:r>
      <w:r w:rsidR="00C33A39">
        <w:rPr>
          <w:sz w:val="28"/>
          <w:szCs w:val="28"/>
        </w:rPr>
        <w:t xml:space="preserve"> campaign. </w:t>
      </w:r>
      <w:r w:rsidR="00850AA3">
        <w:rPr>
          <w:sz w:val="28"/>
          <w:szCs w:val="28"/>
        </w:rPr>
        <w:t>When I heard th</w:t>
      </w:r>
      <w:r w:rsidR="00EB7F01">
        <w:rPr>
          <w:sz w:val="28"/>
          <w:szCs w:val="28"/>
        </w:rPr>
        <w:t xml:space="preserve">ose kind of comments </w:t>
      </w:r>
      <w:r w:rsidR="00850AA3">
        <w:rPr>
          <w:sz w:val="28"/>
          <w:szCs w:val="28"/>
        </w:rPr>
        <w:t>an</w:t>
      </w:r>
      <w:r w:rsidR="00DD20F3">
        <w:rPr>
          <w:sz w:val="28"/>
          <w:szCs w:val="28"/>
        </w:rPr>
        <w:t xml:space="preserve">d saw what Hall and </w:t>
      </w:r>
      <w:r w:rsidR="00EB7F01">
        <w:rPr>
          <w:sz w:val="28"/>
          <w:szCs w:val="28"/>
        </w:rPr>
        <w:t>the rest of that grou</w:t>
      </w:r>
      <w:r w:rsidR="00965E48">
        <w:rPr>
          <w:sz w:val="28"/>
          <w:szCs w:val="28"/>
        </w:rPr>
        <w:t>p</w:t>
      </w:r>
      <w:r w:rsidR="00850AA3">
        <w:rPr>
          <w:sz w:val="28"/>
          <w:szCs w:val="28"/>
        </w:rPr>
        <w:t xml:space="preserve"> </w:t>
      </w:r>
      <w:r w:rsidR="002F4E34">
        <w:rPr>
          <w:sz w:val="28"/>
          <w:szCs w:val="28"/>
        </w:rPr>
        <w:t>had in mind for</w:t>
      </w:r>
      <w:r w:rsidR="00850AA3">
        <w:rPr>
          <w:sz w:val="28"/>
          <w:szCs w:val="28"/>
        </w:rPr>
        <w:t xml:space="preserve"> the new Romney “team,” I knew this wasn’t going to fly</w:t>
      </w:r>
      <w:r w:rsidR="0023241B">
        <w:rPr>
          <w:sz w:val="28"/>
          <w:szCs w:val="28"/>
        </w:rPr>
        <w:t>.  We had spent six years and three elections in creating</w:t>
      </w:r>
      <w:r w:rsidR="007D3642">
        <w:rPr>
          <w:sz w:val="28"/>
          <w:szCs w:val="28"/>
        </w:rPr>
        <w:t xml:space="preserve"> and implement</w:t>
      </w:r>
      <w:r w:rsidR="0023241B">
        <w:rPr>
          <w:sz w:val="28"/>
          <w:szCs w:val="28"/>
        </w:rPr>
        <w:t>ing</w:t>
      </w:r>
      <w:r w:rsidR="007D3642">
        <w:rPr>
          <w:sz w:val="28"/>
          <w:szCs w:val="28"/>
        </w:rPr>
        <w:t xml:space="preserve"> a Michigan campaign strategy</w:t>
      </w:r>
      <w:r w:rsidR="00BF4299">
        <w:rPr>
          <w:sz w:val="28"/>
          <w:szCs w:val="28"/>
        </w:rPr>
        <w:t xml:space="preserve"> with</w:t>
      </w:r>
      <w:r w:rsidR="007D3642">
        <w:rPr>
          <w:sz w:val="28"/>
          <w:szCs w:val="28"/>
        </w:rPr>
        <w:t xml:space="preserve"> tactics that would </w:t>
      </w:r>
      <w:r w:rsidR="009106DC">
        <w:rPr>
          <w:sz w:val="28"/>
          <w:szCs w:val="28"/>
        </w:rPr>
        <w:t xml:space="preserve">now </w:t>
      </w:r>
      <w:r w:rsidR="007D3642">
        <w:rPr>
          <w:sz w:val="28"/>
          <w:szCs w:val="28"/>
        </w:rPr>
        <w:t>work in a presidential campaign</w:t>
      </w:r>
      <w:r w:rsidR="00850AA3">
        <w:rPr>
          <w:sz w:val="28"/>
          <w:szCs w:val="28"/>
        </w:rPr>
        <w:t xml:space="preserve">.  </w:t>
      </w:r>
      <w:r w:rsidR="00C33A39">
        <w:rPr>
          <w:sz w:val="28"/>
          <w:szCs w:val="28"/>
        </w:rPr>
        <w:t xml:space="preserve"> However, the principle campaign organization</w:t>
      </w:r>
      <w:r w:rsidR="006D5DEE">
        <w:rPr>
          <w:sz w:val="28"/>
          <w:szCs w:val="28"/>
        </w:rPr>
        <w:t>,</w:t>
      </w:r>
      <w:r w:rsidR="00C33A39">
        <w:rPr>
          <w:sz w:val="28"/>
          <w:szCs w:val="28"/>
        </w:rPr>
        <w:t xml:space="preserve"> office</w:t>
      </w:r>
      <w:r w:rsidR="006D5DEE">
        <w:rPr>
          <w:sz w:val="28"/>
          <w:szCs w:val="28"/>
        </w:rPr>
        <w:t xml:space="preserve">, </w:t>
      </w:r>
      <w:r w:rsidR="000B49B2">
        <w:rPr>
          <w:sz w:val="28"/>
          <w:szCs w:val="28"/>
        </w:rPr>
        <w:t xml:space="preserve">financial resources </w:t>
      </w:r>
      <w:r w:rsidR="006D5DEE">
        <w:rPr>
          <w:sz w:val="28"/>
          <w:szCs w:val="28"/>
        </w:rPr>
        <w:t>and m</w:t>
      </w:r>
      <w:r w:rsidR="00BF4299">
        <w:rPr>
          <w:sz w:val="28"/>
          <w:szCs w:val="28"/>
        </w:rPr>
        <w:t>ost</w:t>
      </w:r>
      <w:r w:rsidR="006D5DEE">
        <w:rPr>
          <w:sz w:val="28"/>
          <w:szCs w:val="28"/>
        </w:rPr>
        <w:t xml:space="preserve"> of the staff</w:t>
      </w:r>
      <w:r w:rsidR="00C33A39">
        <w:rPr>
          <w:sz w:val="28"/>
          <w:szCs w:val="28"/>
        </w:rPr>
        <w:t xml:space="preserve"> moved to Washington.</w:t>
      </w:r>
      <w:r w:rsidR="009106DC">
        <w:rPr>
          <w:sz w:val="28"/>
          <w:szCs w:val="28"/>
        </w:rPr>
        <w:t xml:space="preserve">  </w:t>
      </w:r>
      <w:r w:rsidR="00BF4299">
        <w:rPr>
          <w:sz w:val="28"/>
          <w:szCs w:val="28"/>
        </w:rPr>
        <w:t xml:space="preserve">In retrospect, </w:t>
      </w:r>
      <w:proofErr w:type="gramStart"/>
      <w:r w:rsidR="00BF4299">
        <w:rPr>
          <w:sz w:val="28"/>
          <w:szCs w:val="28"/>
        </w:rPr>
        <w:t>this  decision</w:t>
      </w:r>
      <w:proofErr w:type="gramEnd"/>
      <w:r w:rsidR="0034333F">
        <w:rPr>
          <w:sz w:val="28"/>
          <w:szCs w:val="28"/>
        </w:rPr>
        <w:t xml:space="preserve"> had </w:t>
      </w:r>
      <w:r w:rsidR="00BF4299">
        <w:rPr>
          <w:sz w:val="28"/>
          <w:szCs w:val="28"/>
        </w:rPr>
        <w:t>many</w:t>
      </w:r>
      <w:r w:rsidR="0034333F">
        <w:rPr>
          <w:sz w:val="28"/>
          <w:szCs w:val="28"/>
        </w:rPr>
        <w:t xml:space="preserve"> unfortunate</w:t>
      </w:r>
      <w:r w:rsidR="00BF4299">
        <w:rPr>
          <w:sz w:val="28"/>
          <w:szCs w:val="28"/>
        </w:rPr>
        <w:t xml:space="preserve"> unintended consequences.  </w:t>
      </w:r>
    </w:p>
    <w:p w:rsidR="00A00AE9" w:rsidRDefault="00850AA3">
      <w:pPr>
        <w:rPr>
          <w:sz w:val="28"/>
          <w:szCs w:val="28"/>
        </w:rPr>
      </w:pPr>
      <w:r>
        <w:rPr>
          <w:sz w:val="28"/>
          <w:szCs w:val="28"/>
        </w:rPr>
        <w:t xml:space="preserve"> </w:t>
      </w:r>
      <w:r w:rsidR="00A346D1">
        <w:rPr>
          <w:sz w:val="28"/>
          <w:szCs w:val="28"/>
        </w:rPr>
        <w:t>Announcing for President on November 18, 1967, Romney, following the</w:t>
      </w:r>
      <w:r w:rsidR="00C33A39">
        <w:rPr>
          <w:sz w:val="28"/>
          <w:szCs w:val="28"/>
        </w:rPr>
        <w:t xml:space="preserve"> Washin</w:t>
      </w:r>
      <w:r w:rsidR="000B49B2">
        <w:rPr>
          <w:sz w:val="28"/>
          <w:szCs w:val="28"/>
        </w:rPr>
        <w:t>g</w:t>
      </w:r>
      <w:r w:rsidR="00C33A39">
        <w:rPr>
          <w:sz w:val="28"/>
          <w:szCs w:val="28"/>
        </w:rPr>
        <w:t>ton group strategy and the</w:t>
      </w:r>
      <w:r w:rsidR="00A346D1">
        <w:rPr>
          <w:sz w:val="28"/>
          <w:szCs w:val="28"/>
        </w:rPr>
        <w:t xml:space="preserve"> Leonard Hall formula</w:t>
      </w:r>
      <w:r w:rsidR="00DD20F3">
        <w:rPr>
          <w:sz w:val="28"/>
          <w:szCs w:val="28"/>
        </w:rPr>
        <w:t>,</w:t>
      </w:r>
      <w:r w:rsidR="00A346D1">
        <w:rPr>
          <w:sz w:val="28"/>
          <w:szCs w:val="28"/>
        </w:rPr>
        <w:t xml:space="preserve"> worked tirelessly in New Hampshire</w:t>
      </w:r>
      <w:r w:rsidR="00DD20F3">
        <w:rPr>
          <w:sz w:val="28"/>
          <w:szCs w:val="28"/>
        </w:rPr>
        <w:t xml:space="preserve">.  </w:t>
      </w:r>
      <w:r w:rsidR="0044006D">
        <w:rPr>
          <w:sz w:val="28"/>
          <w:szCs w:val="28"/>
        </w:rPr>
        <w:t xml:space="preserve">George </w:t>
      </w:r>
      <w:r w:rsidR="002F4E34">
        <w:rPr>
          <w:sz w:val="28"/>
          <w:szCs w:val="28"/>
        </w:rPr>
        <w:t>was determined to</w:t>
      </w:r>
      <w:r w:rsidR="00D86801">
        <w:rPr>
          <w:sz w:val="28"/>
          <w:szCs w:val="28"/>
        </w:rPr>
        <w:t xml:space="preserve"> use his famously strong powers of persuasion to convince New Hampshire to move to him, but New Hampshire voters are just as famously hard to be convinced. </w:t>
      </w:r>
      <w:r w:rsidR="002F4E34">
        <w:rPr>
          <w:sz w:val="28"/>
          <w:szCs w:val="28"/>
        </w:rPr>
        <w:t xml:space="preserve"> </w:t>
      </w:r>
      <w:r>
        <w:rPr>
          <w:sz w:val="28"/>
          <w:szCs w:val="28"/>
        </w:rPr>
        <w:t xml:space="preserve">By </w:t>
      </w:r>
      <w:r w:rsidR="00DD20F3">
        <w:rPr>
          <w:sz w:val="28"/>
          <w:szCs w:val="28"/>
        </w:rPr>
        <w:t>late February,</w:t>
      </w:r>
      <w:r>
        <w:rPr>
          <w:sz w:val="28"/>
          <w:szCs w:val="28"/>
        </w:rPr>
        <w:t xml:space="preserve"> 1968,</w:t>
      </w:r>
      <w:r w:rsidR="002E41C7">
        <w:rPr>
          <w:sz w:val="28"/>
          <w:szCs w:val="28"/>
        </w:rPr>
        <w:t xml:space="preserve"> after a poll of New Hampshire GOP voters (paid for by Nelson Rockefeller)</w:t>
      </w:r>
      <w:r w:rsidR="002F4E34">
        <w:rPr>
          <w:sz w:val="28"/>
          <w:szCs w:val="28"/>
        </w:rPr>
        <w:t>,</w:t>
      </w:r>
      <w:r w:rsidR="002E41C7">
        <w:rPr>
          <w:sz w:val="28"/>
          <w:szCs w:val="28"/>
        </w:rPr>
        <w:t xml:space="preserve"> </w:t>
      </w:r>
      <w:r w:rsidR="00817015">
        <w:rPr>
          <w:sz w:val="28"/>
          <w:szCs w:val="28"/>
        </w:rPr>
        <w:t>Romney</w:t>
      </w:r>
      <w:r w:rsidR="002E41C7">
        <w:rPr>
          <w:sz w:val="28"/>
          <w:szCs w:val="28"/>
        </w:rPr>
        <w:t xml:space="preserve"> had slid to a 6-1 position against Nixon.  </w:t>
      </w:r>
      <w:r w:rsidR="002F4E34">
        <w:rPr>
          <w:sz w:val="28"/>
          <w:szCs w:val="28"/>
        </w:rPr>
        <w:t>The Governor</w:t>
      </w:r>
      <w:r w:rsidR="002E41C7">
        <w:rPr>
          <w:sz w:val="28"/>
          <w:szCs w:val="28"/>
        </w:rPr>
        <w:t xml:space="preserve"> withdrew from the race on February 28, 1968 just we</w:t>
      </w:r>
      <w:r w:rsidR="0023241B">
        <w:rPr>
          <w:sz w:val="28"/>
          <w:szCs w:val="28"/>
        </w:rPr>
        <w:t>eks before the</w:t>
      </w:r>
      <w:r w:rsidR="00D610CB">
        <w:rPr>
          <w:sz w:val="28"/>
          <w:szCs w:val="28"/>
        </w:rPr>
        <w:t xml:space="preserve"> New Hampshire</w:t>
      </w:r>
      <w:r w:rsidR="0023241B">
        <w:rPr>
          <w:sz w:val="28"/>
          <w:szCs w:val="28"/>
        </w:rPr>
        <w:t xml:space="preserve"> primary election (his wife, Lenore, heard of his decision on the radio.)</w:t>
      </w:r>
      <w:r w:rsidR="002E41C7">
        <w:rPr>
          <w:sz w:val="28"/>
          <w:szCs w:val="28"/>
        </w:rPr>
        <w:t xml:space="preserve">  </w:t>
      </w:r>
      <w:r w:rsidR="0044006D">
        <w:rPr>
          <w:sz w:val="28"/>
          <w:szCs w:val="28"/>
        </w:rPr>
        <w:t>For me</w:t>
      </w:r>
      <w:r w:rsidR="00D610CB">
        <w:rPr>
          <w:sz w:val="28"/>
          <w:szCs w:val="28"/>
        </w:rPr>
        <w:t>,</w:t>
      </w:r>
      <w:r w:rsidR="0044006D">
        <w:rPr>
          <w:sz w:val="28"/>
          <w:szCs w:val="28"/>
        </w:rPr>
        <w:t xml:space="preserve"> </w:t>
      </w:r>
      <w:r w:rsidR="0023241B">
        <w:rPr>
          <w:sz w:val="28"/>
          <w:szCs w:val="28"/>
        </w:rPr>
        <w:t>that withdrawal before any primary election</w:t>
      </w:r>
      <w:r w:rsidR="00D610CB">
        <w:rPr>
          <w:sz w:val="28"/>
          <w:szCs w:val="28"/>
        </w:rPr>
        <w:t xml:space="preserve"> voting</w:t>
      </w:r>
      <w:r w:rsidR="0023241B">
        <w:rPr>
          <w:sz w:val="28"/>
          <w:szCs w:val="28"/>
        </w:rPr>
        <w:t xml:space="preserve"> was unnecessary</w:t>
      </w:r>
      <w:r w:rsidR="00D86801">
        <w:rPr>
          <w:sz w:val="28"/>
          <w:szCs w:val="28"/>
        </w:rPr>
        <w:t xml:space="preserve"> and</w:t>
      </w:r>
      <w:r w:rsidR="00D610CB">
        <w:rPr>
          <w:sz w:val="28"/>
          <w:szCs w:val="28"/>
        </w:rPr>
        <w:t xml:space="preserve"> </w:t>
      </w:r>
      <w:r w:rsidR="0023241B">
        <w:rPr>
          <w:sz w:val="28"/>
          <w:szCs w:val="28"/>
        </w:rPr>
        <w:t xml:space="preserve">exhibited traits </w:t>
      </w:r>
      <w:r w:rsidR="00D86801">
        <w:rPr>
          <w:sz w:val="28"/>
          <w:szCs w:val="28"/>
        </w:rPr>
        <w:t xml:space="preserve">not </w:t>
      </w:r>
      <w:r w:rsidR="0023241B">
        <w:rPr>
          <w:sz w:val="28"/>
          <w:szCs w:val="28"/>
        </w:rPr>
        <w:t>associated with</w:t>
      </w:r>
      <w:r w:rsidR="00D610CB">
        <w:rPr>
          <w:sz w:val="28"/>
          <w:szCs w:val="28"/>
        </w:rPr>
        <w:t xml:space="preserve"> Romney</w:t>
      </w:r>
      <w:r w:rsidR="0023241B">
        <w:rPr>
          <w:sz w:val="28"/>
          <w:szCs w:val="28"/>
        </w:rPr>
        <w:t xml:space="preserve">--weakness and indecision.  </w:t>
      </w:r>
      <w:r w:rsidR="00D610CB">
        <w:rPr>
          <w:sz w:val="28"/>
          <w:szCs w:val="28"/>
        </w:rPr>
        <w:t>This fateful decision</w:t>
      </w:r>
      <w:r w:rsidR="00D86801">
        <w:rPr>
          <w:sz w:val="28"/>
          <w:szCs w:val="28"/>
        </w:rPr>
        <w:t xml:space="preserve"> served the Governor badly and was central to the defeats yet to come.</w:t>
      </w:r>
    </w:p>
    <w:p w:rsidR="002F4E34" w:rsidRDefault="002F4E34">
      <w:pPr>
        <w:rPr>
          <w:sz w:val="28"/>
          <w:szCs w:val="28"/>
        </w:rPr>
      </w:pPr>
      <w:r>
        <w:rPr>
          <w:sz w:val="28"/>
          <w:szCs w:val="28"/>
        </w:rPr>
        <w:t>Meanwhile, after my</w:t>
      </w:r>
      <w:r w:rsidR="00965E48">
        <w:rPr>
          <w:sz w:val="28"/>
          <w:szCs w:val="28"/>
        </w:rPr>
        <w:t xml:space="preserve"> November, 1967 </w:t>
      </w:r>
      <w:r>
        <w:rPr>
          <w:sz w:val="28"/>
          <w:szCs w:val="28"/>
        </w:rPr>
        <w:t>resignation</w:t>
      </w:r>
      <w:r w:rsidR="00965E48">
        <w:rPr>
          <w:sz w:val="28"/>
          <w:szCs w:val="28"/>
        </w:rPr>
        <w:t xml:space="preserve"> from George’s staff,</w:t>
      </w:r>
      <w:r>
        <w:rPr>
          <w:sz w:val="28"/>
          <w:szCs w:val="28"/>
        </w:rPr>
        <w:t xml:space="preserve"> I got a Ford Foundation travel-study grant and then a </w:t>
      </w:r>
      <w:r w:rsidR="00EB7F01">
        <w:rPr>
          <w:sz w:val="28"/>
          <w:szCs w:val="28"/>
        </w:rPr>
        <w:t>life-changing</w:t>
      </w:r>
      <w:r>
        <w:rPr>
          <w:sz w:val="28"/>
          <w:szCs w:val="28"/>
        </w:rPr>
        <w:t xml:space="preserve"> post-graduate fellowship in the new</w:t>
      </w:r>
      <w:r w:rsidR="00EB7F01">
        <w:rPr>
          <w:sz w:val="28"/>
          <w:szCs w:val="28"/>
        </w:rPr>
        <w:t>ly</w:t>
      </w:r>
      <w:r>
        <w:rPr>
          <w:sz w:val="28"/>
          <w:szCs w:val="28"/>
        </w:rPr>
        <w:t xml:space="preserve"> established Institute of Politics in the Harvard Kennedy School</w:t>
      </w:r>
      <w:r w:rsidR="009E6A6D">
        <w:rPr>
          <w:sz w:val="28"/>
          <w:szCs w:val="28"/>
        </w:rPr>
        <w:t xml:space="preserve"> of Government</w:t>
      </w:r>
      <w:r w:rsidR="00965E48">
        <w:rPr>
          <w:sz w:val="28"/>
          <w:szCs w:val="28"/>
        </w:rPr>
        <w:t xml:space="preserve"> for 1968-69</w:t>
      </w:r>
      <w:r>
        <w:rPr>
          <w:sz w:val="28"/>
          <w:szCs w:val="28"/>
        </w:rPr>
        <w:t>.</w:t>
      </w:r>
    </w:p>
    <w:p w:rsidR="001F2902" w:rsidRDefault="002F4E34">
      <w:pPr>
        <w:rPr>
          <w:sz w:val="28"/>
          <w:szCs w:val="28"/>
        </w:rPr>
      </w:pPr>
      <w:r>
        <w:rPr>
          <w:sz w:val="28"/>
          <w:szCs w:val="28"/>
        </w:rPr>
        <w:t>I thought I was through with Governor Romney’s presidential ambitions, but I was wrong.  That Spring of 1968, Rock</w:t>
      </w:r>
      <w:r w:rsidR="001F2902">
        <w:rPr>
          <w:sz w:val="28"/>
          <w:szCs w:val="28"/>
        </w:rPr>
        <w:t>e</w:t>
      </w:r>
      <w:r>
        <w:rPr>
          <w:sz w:val="28"/>
          <w:szCs w:val="28"/>
        </w:rPr>
        <w:t xml:space="preserve">feller, once again, </w:t>
      </w:r>
      <w:r w:rsidR="00EE22E3">
        <w:rPr>
          <w:sz w:val="28"/>
          <w:szCs w:val="28"/>
        </w:rPr>
        <w:t>rev</w:t>
      </w:r>
      <w:r w:rsidR="00B16EB4">
        <w:rPr>
          <w:sz w:val="28"/>
          <w:szCs w:val="28"/>
        </w:rPr>
        <w:t>v</w:t>
      </w:r>
      <w:r w:rsidR="00EE22E3">
        <w:rPr>
          <w:sz w:val="28"/>
          <w:szCs w:val="28"/>
        </w:rPr>
        <w:t>ed up</w:t>
      </w:r>
      <w:r w:rsidR="006E1803">
        <w:rPr>
          <w:sz w:val="28"/>
          <w:szCs w:val="28"/>
        </w:rPr>
        <w:t xml:space="preserve"> his</w:t>
      </w:r>
      <w:r w:rsidR="00EE22E3">
        <w:rPr>
          <w:sz w:val="28"/>
          <w:szCs w:val="28"/>
        </w:rPr>
        <w:t xml:space="preserve"> </w:t>
      </w:r>
      <w:r w:rsidR="00D86801">
        <w:rPr>
          <w:sz w:val="28"/>
          <w:szCs w:val="28"/>
        </w:rPr>
        <w:t xml:space="preserve">always ready, </w:t>
      </w:r>
      <w:proofErr w:type="spellStart"/>
      <w:r w:rsidR="009E6A6D">
        <w:rPr>
          <w:sz w:val="28"/>
          <w:szCs w:val="28"/>
        </w:rPr>
        <w:t>well funded</w:t>
      </w:r>
      <w:proofErr w:type="spellEnd"/>
      <w:r w:rsidR="009E6A6D">
        <w:rPr>
          <w:sz w:val="28"/>
          <w:szCs w:val="28"/>
        </w:rPr>
        <w:t>,</w:t>
      </w:r>
      <w:r w:rsidR="001E0DCF">
        <w:rPr>
          <w:sz w:val="28"/>
          <w:szCs w:val="28"/>
        </w:rPr>
        <w:t xml:space="preserve"> presidential machine only to have it sputt</w:t>
      </w:r>
      <w:r w:rsidR="001F2902">
        <w:rPr>
          <w:sz w:val="28"/>
          <w:szCs w:val="28"/>
        </w:rPr>
        <w:t xml:space="preserve">er to a stop before the August </w:t>
      </w:r>
      <w:r w:rsidR="001E0DCF">
        <w:rPr>
          <w:sz w:val="28"/>
          <w:szCs w:val="28"/>
        </w:rPr>
        <w:t>1968 GOP convention</w:t>
      </w:r>
      <w:r w:rsidR="001F2902">
        <w:rPr>
          <w:sz w:val="28"/>
          <w:szCs w:val="28"/>
        </w:rPr>
        <w:t xml:space="preserve"> in Miami Beach.  What I did not know at the time was that the Washington Romney team had hopes that Nelson would stumble</w:t>
      </w:r>
      <w:r w:rsidR="009E6A6D">
        <w:rPr>
          <w:sz w:val="28"/>
          <w:szCs w:val="28"/>
        </w:rPr>
        <w:t xml:space="preserve"> </w:t>
      </w:r>
      <w:r w:rsidR="009E6A6D">
        <w:rPr>
          <w:sz w:val="28"/>
          <w:szCs w:val="28"/>
        </w:rPr>
        <w:lastRenderedPageBreak/>
        <w:t>during the run-up to the convention</w:t>
      </w:r>
      <w:r w:rsidR="001F2902">
        <w:rPr>
          <w:sz w:val="28"/>
          <w:szCs w:val="28"/>
        </w:rPr>
        <w:t xml:space="preserve"> and that the GOP would turn to the Governor to “save” the party’s moderates from a Nixon nomination</w:t>
      </w:r>
      <w:r w:rsidR="00897859">
        <w:rPr>
          <w:sz w:val="28"/>
          <w:szCs w:val="28"/>
        </w:rPr>
        <w:t xml:space="preserve"> before the convention</w:t>
      </w:r>
      <w:r w:rsidR="001F2902">
        <w:rPr>
          <w:sz w:val="28"/>
          <w:szCs w:val="28"/>
        </w:rPr>
        <w:t xml:space="preserve">.   </w:t>
      </w:r>
    </w:p>
    <w:p w:rsidR="00952922" w:rsidRDefault="001F2902">
      <w:pPr>
        <w:rPr>
          <w:sz w:val="28"/>
          <w:szCs w:val="28"/>
        </w:rPr>
      </w:pPr>
      <w:r>
        <w:rPr>
          <w:sz w:val="28"/>
          <w:szCs w:val="28"/>
        </w:rPr>
        <w:t>Early that summer in Cambridge, I was flabbergasted to receive an invitation (</w:t>
      </w:r>
      <w:r w:rsidR="00B20AB4">
        <w:rPr>
          <w:sz w:val="28"/>
          <w:szCs w:val="28"/>
        </w:rPr>
        <w:t xml:space="preserve">indeed </w:t>
      </w:r>
      <w:r>
        <w:rPr>
          <w:sz w:val="28"/>
          <w:szCs w:val="28"/>
        </w:rPr>
        <w:t xml:space="preserve">a mandate) to attend the GOP </w:t>
      </w:r>
      <w:r w:rsidR="00817015">
        <w:rPr>
          <w:sz w:val="28"/>
          <w:szCs w:val="28"/>
        </w:rPr>
        <w:t xml:space="preserve">Miami Beach </w:t>
      </w:r>
      <w:r>
        <w:rPr>
          <w:sz w:val="28"/>
          <w:szCs w:val="28"/>
        </w:rPr>
        <w:t xml:space="preserve">convention as a member of the Romney convention staff.  It wasn’t until I got there I </w:t>
      </w:r>
      <w:r w:rsidR="00D86801">
        <w:rPr>
          <w:sz w:val="28"/>
          <w:szCs w:val="28"/>
        </w:rPr>
        <w:t>found out that</w:t>
      </w:r>
      <w:r>
        <w:rPr>
          <w:sz w:val="28"/>
          <w:szCs w:val="28"/>
        </w:rPr>
        <w:t xml:space="preserve"> my assignment was to interview and determine from some of the Washington press corps</w:t>
      </w:r>
      <w:r w:rsidR="00817015">
        <w:rPr>
          <w:sz w:val="28"/>
          <w:szCs w:val="28"/>
        </w:rPr>
        <w:t>,</w:t>
      </w:r>
      <w:r>
        <w:rPr>
          <w:sz w:val="28"/>
          <w:szCs w:val="28"/>
        </w:rPr>
        <w:t xml:space="preserve"> with whom I had </w:t>
      </w:r>
      <w:r w:rsidR="005362B1">
        <w:rPr>
          <w:sz w:val="28"/>
          <w:szCs w:val="28"/>
        </w:rPr>
        <w:t>professional</w:t>
      </w:r>
      <w:r w:rsidR="00817015">
        <w:rPr>
          <w:sz w:val="28"/>
          <w:szCs w:val="28"/>
        </w:rPr>
        <w:t xml:space="preserve"> and cordial relations, </w:t>
      </w:r>
      <w:r>
        <w:rPr>
          <w:sz w:val="28"/>
          <w:szCs w:val="28"/>
        </w:rPr>
        <w:t>if George Romney had a chance to be chosen as Nixon’s candidate for Vice President.</w:t>
      </w:r>
      <w:r w:rsidR="007B494B">
        <w:rPr>
          <w:sz w:val="28"/>
          <w:szCs w:val="28"/>
        </w:rPr>
        <w:t xml:space="preserve">  And, if so, how did they think Romney and his </w:t>
      </w:r>
      <w:r w:rsidR="0044006D">
        <w:rPr>
          <w:sz w:val="28"/>
          <w:szCs w:val="28"/>
        </w:rPr>
        <w:t>Washington strategy group and</w:t>
      </w:r>
      <w:r w:rsidR="007B494B">
        <w:rPr>
          <w:sz w:val="28"/>
          <w:szCs w:val="28"/>
        </w:rPr>
        <w:t xml:space="preserve"> </w:t>
      </w:r>
      <w:r w:rsidR="00D97FE6">
        <w:rPr>
          <w:sz w:val="28"/>
          <w:szCs w:val="28"/>
        </w:rPr>
        <w:t>new staff</w:t>
      </w:r>
      <w:r w:rsidR="007B494B">
        <w:rPr>
          <w:sz w:val="28"/>
          <w:szCs w:val="28"/>
        </w:rPr>
        <w:t xml:space="preserve"> might pull this off.</w:t>
      </w:r>
      <w:r w:rsidR="00F47D64">
        <w:rPr>
          <w:sz w:val="28"/>
          <w:szCs w:val="28"/>
        </w:rPr>
        <w:t xml:space="preserve">  I thought this </w:t>
      </w:r>
      <w:r w:rsidR="009C4405">
        <w:rPr>
          <w:sz w:val="28"/>
          <w:szCs w:val="28"/>
        </w:rPr>
        <w:t xml:space="preserve">plan </w:t>
      </w:r>
      <w:r w:rsidR="00F47D64">
        <w:rPr>
          <w:sz w:val="28"/>
          <w:szCs w:val="28"/>
        </w:rPr>
        <w:t>absurd</w:t>
      </w:r>
      <w:r w:rsidR="006E1803">
        <w:rPr>
          <w:sz w:val="28"/>
          <w:szCs w:val="28"/>
        </w:rPr>
        <w:t>,</w:t>
      </w:r>
      <w:r w:rsidR="00F47D64">
        <w:rPr>
          <w:sz w:val="28"/>
          <w:szCs w:val="28"/>
        </w:rPr>
        <w:t xml:space="preserve"> but after 6 years </w:t>
      </w:r>
      <w:r w:rsidR="00817015">
        <w:rPr>
          <w:sz w:val="28"/>
          <w:szCs w:val="28"/>
        </w:rPr>
        <w:t xml:space="preserve">serving </w:t>
      </w:r>
      <w:r w:rsidR="00F47D64">
        <w:rPr>
          <w:sz w:val="28"/>
          <w:szCs w:val="28"/>
        </w:rPr>
        <w:t>with George Romney and my high admiration for him, I sa</w:t>
      </w:r>
      <w:r w:rsidR="005362B1">
        <w:rPr>
          <w:sz w:val="28"/>
          <w:szCs w:val="28"/>
        </w:rPr>
        <w:t>id</w:t>
      </w:r>
      <w:r w:rsidR="00F47D64">
        <w:rPr>
          <w:sz w:val="28"/>
          <w:szCs w:val="28"/>
        </w:rPr>
        <w:t xml:space="preserve"> I would do it.  My first</w:t>
      </w:r>
      <w:r w:rsidR="00B20AB4">
        <w:rPr>
          <w:sz w:val="28"/>
          <w:szCs w:val="28"/>
        </w:rPr>
        <w:t xml:space="preserve"> pre-convention</w:t>
      </w:r>
      <w:r w:rsidR="00F47D64">
        <w:rPr>
          <w:sz w:val="28"/>
          <w:szCs w:val="28"/>
        </w:rPr>
        <w:t xml:space="preserve"> meeting </w:t>
      </w:r>
      <w:r w:rsidR="00B20AB4">
        <w:rPr>
          <w:sz w:val="28"/>
          <w:szCs w:val="28"/>
        </w:rPr>
        <w:t>was</w:t>
      </w:r>
      <w:r w:rsidR="00F47D64">
        <w:rPr>
          <w:sz w:val="28"/>
          <w:szCs w:val="28"/>
        </w:rPr>
        <w:t xml:space="preserve"> breakfast with David Broder of the </w:t>
      </w:r>
      <w:r w:rsidR="007F0EC5">
        <w:rPr>
          <w:i/>
          <w:sz w:val="28"/>
          <w:szCs w:val="28"/>
        </w:rPr>
        <w:t>Washington Post</w:t>
      </w:r>
      <w:r w:rsidR="007F0EC5">
        <w:rPr>
          <w:sz w:val="28"/>
          <w:szCs w:val="28"/>
        </w:rPr>
        <w:t xml:space="preserve"> </w:t>
      </w:r>
      <w:r w:rsidR="00F47D64">
        <w:rPr>
          <w:sz w:val="28"/>
          <w:szCs w:val="28"/>
        </w:rPr>
        <w:t>who told me that</w:t>
      </w:r>
      <w:r w:rsidR="00B20AB4">
        <w:rPr>
          <w:sz w:val="28"/>
          <w:szCs w:val="28"/>
        </w:rPr>
        <w:t xml:space="preserve"> this strategy</w:t>
      </w:r>
      <w:r w:rsidR="00F47D64">
        <w:rPr>
          <w:sz w:val="28"/>
          <w:szCs w:val="28"/>
        </w:rPr>
        <w:t xml:space="preserve"> was a fantasy</w:t>
      </w:r>
      <w:r w:rsidR="007F0EC5">
        <w:rPr>
          <w:sz w:val="28"/>
          <w:szCs w:val="28"/>
        </w:rPr>
        <w:t xml:space="preserve"> and would hurt Romney.</w:t>
      </w:r>
      <w:r w:rsidR="00F47D64">
        <w:rPr>
          <w:sz w:val="28"/>
          <w:szCs w:val="28"/>
        </w:rPr>
        <w:t xml:space="preserve"> </w:t>
      </w:r>
      <w:r w:rsidR="007F0EC5">
        <w:rPr>
          <w:sz w:val="28"/>
          <w:szCs w:val="28"/>
        </w:rPr>
        <w:t xml:space="preserve">I then followed up with </w:t>
      </w:r>
      <w:r w:rsidR="00F47D64">
        <w:rPr>
          <w:sz w:val="28"/>
          <w:szCs w:val="28"/>
        </w:rPr>
        <w:t xml:space="preserve">Bob Novak, </w:t>
      </w:r>
      <w:r w:rsidR="007F0EC5">
        <w:rPr>
          <w:i/>
          <w:sz w:val="28"/>
          <w:szCs w:val="28"/>
        </w:rPr>
        <w:t>Inside Report,</w:t>
      </w:r>
      <w:r w:rsidR="007F0EC5">
        <w:rPr>
          <w:sz w:val="28"/>
          <w:szCs w:val="28"/>
        </w:rPr>
        <w:t xml:space="preserve"> Mary </w:t>
      </w:r>
      <w:proofErr w:type="spellStart"/>
      <w:r w:rsidR="007F0EC5">
        <w:rPr>
          <w:sz w:val="28"/>
          <w:szCs w:val="28"/>
        </w:rPr>
        <w:t>McGrory</w:t>
      </w:r>
      <w:proofErr w:type="spellEnd"/>
      <w:r w:rsidR="007F0EC5">
        <w:rPr>
          <w:sz w:val="28"/>
          <w:szCs w:val="28"/>
        </w:rPr>
        <w:t xml:space="preserve">, </w:t>
      </w:r>
      <w:r w:rsidR="007F0EC5">
        <w:rPr>
          <w:i/>
          <w:sz w:val="28"/>
          <w:szCs w:val="28"/>
        </w:rPr>
        <w:t>Washington Star,</w:t>
      </w:r>
      <w:r w:rsidR="007F0EC5">
        <w:rPr>
          <w:sz w:val="28"/>
          <w:szCs w:val="28"/>
        </w:rPr>
        <w:t xml:space="preserve"> Alan </w:t>
      </w:r>
      <w:proofErr w:type="spellStart"/>
      <w:r w:rsidR="007F0EC5">
        <w:rPr>
          <w:sz w:val="28"/>
          <w:szCs w:val="28"/>
        </w:rPr>
        <w:t>Otten</w:t>
      </w:r>
      <w:proofErr w:type="spellEnd"/>
      <w:r w:rsidR="007F0EC5">
        <w:rPr>
          <w:sz w:val="28"/>
          <w:szCs w:val="28"/>
        </w:rPr>
        <w:t xml:space="preserve">, </w:t>
      </w:r>
      <w:r w:rsidR="007F0EC5">
        <w:rPr>
          <w:i/>
          <w:sz w:val="28"/>
          <w:szCs w:val="28"/>
        </w:rPr>
        <w:t xml:space="preserve">Wall Street Journal, </w:t>
      </w:r>
      <w:r w:rsidR="007F0EC5">
        <w:rPr>
          <w:sz w:val="28"/>
          <w:szCs w:val="28"/>
        </w:rPr>
        <w:t xml:space="preserve">Warren Weaver, </w:t>
      </w:r>
      <w:r w:rsidR="007F0EC5">
        <w:rPr>
          <w:i/>
          <w:sz w:val="28"/>
          <w:szCs w:val="28"/>
        </w:rPr>
        <w:t>New York Times,</w:t>
      </w:r>
      <w:r w:rsidR="007F0EC5">
        <w:rPr>
          <w:sz w:val="28"/>
          <w:szCs w:val="28"/>
        </w:rPr>
        <w:t xml:space="preserve"> Bruce </w:t>
      </w:r>
      <w:proofErr w:type="spellStart"/>
      <w:r w:rsidR="007F0EC5">
        <w:rPr>
          <w:sz w:val="28"/>
          <w:szCs w:val="28"/>
        </w:rPr>
        <w:t>Biossat</w:t>
      </w:r>
      <w:proofErr w:type="spellEnd"/>
      <w:r w:rsidR="007F0EC5">
        <w:rPr>
          <w:sz w:val="28"/>
          <w:szCs w:val="28"/>
        </w:rPr>
        <w:t xml:space="preserve">, </w:t>
      </w:r>
      <w:r w:rsidR="007F0EC5">
        <w:rPr>
          <w:i/>
          <w:sz w:val="28"/>
          <w:szCs w:val="28"/>
        </w:rPr>
        <w:t>Newspaper Enterprise Association,</w:t>
      </w:r>
      <w:r w:rsidR="007F0EC5">
        <w:rPr>
          <w:sz w:val="28"/>
          <w:szCs w:val="28"/>
        </w:rPr>
        <w:t xml:space="preserve"> and Don Oliver, </w:t>
      </w:r>
      <w:r w:rsidR="007F0EC5">
        <w:rPr>
          <w:i/>
          <w:sz w:val="28"/>
          <w:szCs w:val="28"/>
        </w:rPr>
        <w:t>NBC News,</w:t>
      </w:r>
      <w:r w:rsidR="007F0EC5">
        <w:rPr>
          <w:sz w:val="28"/>
          <w:szCs w:val="28"/>
        </w:rPr>
        <w:t xml:space="preserve"> and a few others</w:t>
      </w:r>
      <w:r w:rsidR="00B20AB4">
        <w:rPr>
          <w:sz w:val="28"/>
          <w:szCs w:val="28"/>
        </w:rPr>
        <w:t xml:space="preserve">.  </w:t>
      </w:r>
      <w:r w:rsidR="00CD6E19">
        <w:rPr>
          <w:sz w:val="28"/>
          <w:szCs w:val="28"/>
        </w:rPr>
        <w:t>T</w:t>
      </w:r>
      <w:r w:rsidR="00B20AB4">
        <w:rPr>
          <w:sz w:val="28"/>
          <w:szCs w:val="28"/>
        </w:rPr>
        <w:t>hose</w:t>
      </w:r>
      <w:r w:rsidR="007F0EC5">
        <w:rPr>
          <w:sz w:val="28"/>
          <w:szCs w:val="28"/>
        </w:rPr>
        <w:t xml:space="preserve"> </w:t>
      </w:r>
      <w:r w:rsidR="00B20AB4">
        <w:rPr>
          <w:sz w:val="28"/>
          <w:szCs w:val="28"/>
        </w:rPr>
        <w:t>two days</w:t>
      </w:r>
      <w:r w:rsidR="00CD6E19">
        <w:rPr>
          <w:sz w:val="28"/>
          <w:szCs w:val="28"/>
        </w:rPr>
        <w:t xml:space="preserve"> of my contacts</w:t>
      </w:r>
      <w:r w:rsidR="006E1803">
        <w:rPr>
          <w:sz w:val="28"/>
          <w:szCs w:val="28"/>
        </w:rPr>
        <w:t xml:space="preserve"> the </w:t>
      </w:r>
      <w:r w:rsidR="00D97FE6">
        <w:rPr>
          <w:sz w:val="28"/>
          <w:szCs w:val="28"/>
        </w:rPr>
        <w:t>reporters</w:t>
      </w:r>
      <w:r w:rsidR="006E1803">
        <w:rPr>
          <w:sz w:val="28"/>
          <w:szCs w:val="28"/>
        </w:rPr>
        <w:t xml:space="preserve"> I interviewed</w:t>
      </w:r>
      <w:r w:rsidR="007F0EC5">
        <w:rPr>
          <w:sz w:val="28"/>
          <w:szCs w:val="28"/>
        </w:rPr>
        <w:t xml:space="preserve"> </w:t>
      </w:r>
      <w:r w:rsidR="00D97FE6">
        <w:rPr>
          <w:sz w:val="28"/>
          <w:szCs w:val="28"/>
        </w:rPr>
        <w:t>concluded—some vociferously--</w:t>
      </w:r>
      <w:r w:rsidR="007F0EC5">
        <w:rPr>
          <w:sz w:val="28"/>
          <w:szCs w:val="28"/>
        </w:rPr>
        <w:t>that this was a delusional strategy and would never happen.   I reported</w:t>
      </w:r>
      <w:r w:rsidR="00AE450B">
        <w:rPr>
          <w:sz w:val="28"/>
          <w:szCs w:val="28"/>
        </w:rPr>
        <w:t xml:space="preserve"> this intelligence</w:t>
      </w:r>
      <w:r w:rsidR="00B470C6">
        <w:rPr>
          <w:sz w:val="28"/>
          <w:szCs w:val="28"/>
        </w:rPr>
        <w:t xml:space="preserve"> to the t</w:t>
      </w:r>
      <w:r w:rsidR="00440064">
        <w:rPr>
          <w:sz w:val="28"/>
          <w:szCs w:val="28"/>
        </w:rPr>
        <w:t>hree</w:t>
      </w:r>
      <w:r w:rsidR="00B470C6">
        <w:rPr>
          <w:sz w:val="28"/>
          <w:szCs w:val="28"/>
        </w:rPr>
        <w:t xml:space="preserve"> Michigan members of</w:t>
      </w:r>
      <w:r w:rsidR="007F0EC5">
        <w:rPr>
          <w:sz w:val="28"/>
          <w:szCs w:val="28"/>
        </w:rPr>
        <w:t xml:space="preserve"> the </w:t>
      </w:r>
      <w:r w:rsidR="00B470C6">
        <w:rPr>
          <w:sz w:val="28"/>
          <w:szCs w:val="28"/>
        </w:rPr>
        <w:t xml:space="preserve">Washington </w:t>
      </w:r>
      <w:r w:rsidR="007F0EC5">
        <w:rPr>
          <w:sz w:val="28"/>
          <w:szCs w:val="28"/>
        </w:rPr>
        <w:t>strategy team</w:t>
      </w:r>
      <w:r w:rsidR="00B470C6">
        <w:rPr>
          <w:sz w:val="28"/>
          <w:szCs w:val="28"/>
        </w:rPr>
        <w:t>:</w:t>
      </w:r>
      <w:r w:rsidR="007F0EC5">
        <w:rPr>
          <w:sz w:val="28"/>
          <w:szCs w:val="28"/>
        </w:rPr>
        <w:t xml:space="preserve"> Dick Van </w:t>
      </w:r>
      <w:proofErr w:type="spellStart"/>
      <w:r w:rsidR="007F0EC5">
        <w:rPr>
          <w:sz w:val="28"/>
          <w:szCs w:val="28"/>
        </w:rPr>
        <w:t>Dusen</w:t>
      </w:r>
      <w:proofErr w:type="spellEnd"/>
      <w:r w:rsidR="00440064">
        <w:rPr>
          <w:sz w:val="28"/>
          <w:szCs w:val="28"/>
        </w:rPr>
        <w:t xml:space="preserve">, </w:t>
      </w:r>
      <w:r w:rsidR="007F0EC5">
        <w:rPr>
          <w:sz w:val="28"/>
          <w:szCs w:val="28"/>
        </w:rPr>
        <w:t>Bill Seidman</w:t>
      </w:r>
      <w:r w:rsidR="00440064">
        <w:rPr>
          <w:sz w:val="28"/>
          <w:szCs w:val="28"/>
        </w:rPr>
        <w:t xml:space="preserve"> and finance chair, Max Fisher</w:t>
      </w:r>
      <w:r w:rsidR="00CF4743">
        <w:rPr>
          <w:sz w:val="28"/>
          <w:szCs w:val="28"/>
        </w:rPr>
        <w:t>.  I recommended very strongly that they</w:t>
      </w:r>
      <w:r w:rsidR="00440064">
        <w:rPr>
          <w:sz w:val="28"/>
          <w:szCs w:val="28"/>
        </w:rPr>
        <w:t xml:space="preserve"> dump</w:t>
      </w:r>
      <w:r w:rsidR="00CF4743">
        <w:rPr>
          <w:sz w:val="28"/>
          <w:szCs w:val="28"/>
        </w:rPr>
        <w:t xml:space="preserve"> t</w:t>
      </w:r>
      <w:r w:rsidR="00B470C6">
        <w:rPr>
          <w:sz w:val="28"/>
          <w:szCs w:val="28"/>
        </w:rPr>
        <w:t xml:space="preserve">he VP nomination strategy and get on the Nixon team. </w:t>
      </w:r>
      <w:r w:rsidR="00AE450B">
        <w:rPr>
          <w:sz w:val="28"/>
          <w:szCs w:val="28"/>
        </w:rPr>
        <w:t xml:space="preserve"> I was not </w:t>
      </w:r>
      <w:proofErr w:type="gramStart"/>
      <w:r w:rsidR="00AE450B">
        <w:rPr>
          <w:sz w:val="28"/>
          <w:szCs w:val="28"/>
        </w:rPr>
        <w:t>alone,</w:t>
      </w:r>
      <w:proofErr w:type="gramEnd"/>
      <w:r w:rsidR="00AE450B">
        <w:rPr>
          <w:sz w:val="28"/>
          <w:szCs w:val="28"/>
        </w:rPr>
        <w:t xml:space="preserve"> it turns out</w:t>
      </w:r>
      <w:r w:rsidR="00D86801">
        <w:rPr>
          <w:sz w:val="28"/>
          <w:szCs w:val="28"/>
        </w:rPr>
        <w:t xml:space="preserve"> that other</w:t>
      </w:r>
      <w:r w:rsidR="00AE450B">
        <w:rPr>
          <w:sz w:val="28"/>
          <w:szCs w:val="28"/>
        </w:rPr>
        <w:t xml:space="preserve"> team members had also talked with many GOP convention delegates who warned against those strategic moves.  Of course, those recommendations were not listened to.</w:t>
      </w:r>
      <w:r w:rsidR="005417ED">
        <w:rPr>
          <w:sz w:val="28"/>
          <w:szCs w:val="28"/>
        </w:rPr>
        <w:t xml:space="preserve">  What the W</w:t>
      </w:r>
      <w:r w:rsidR="00B470C6">
        <w:rPr>
          <w:sz w:val="28"/>
          <w:szCs w:val="28"/>
        </w:rPr>
        <w:t>ashington grou</w:t>
      </w:r>
      <w:r w:rsidR="005417ED">
        <w:rPr>
          <w:sz w:val="28"/>
          <w:szCs w:val="28"/>
        </w:rPr>
        <w:t>p,</w:t>
      </w:r>
      <w:r w:rsidR="00B470C6">
        <w:rPr>
          <w:sz w:val="28"/>
          <w:szCs w:val="28"/>
        </w:rPr>
        <w:t xml:space="preserve"> led by Len Hall</w:t>
      </w:r>
      <w:r w:rsidR="005417ED">
        <w:rPr>
          <w:sz w:val="28"/>
          <w:szCs w:val="28"/>
        </w:rPr>
        <w:t>, did do was double</w:t>
      </w:r>
      <w:r w:rsidR="00B470C6">
        <w:rPr>
          <w:sz w:val="28"/>
          <w:szCs w:val="28"/>
        </w:rPr>
        <w:t xml:space="preserve"> down and had George’s name placed in nomination for president.</w:t>
      </w:r>
      <w:r w:rsidR="00CD6E19">
        <w:rPr>
          <w:sz w:val="28"/>
          <w:szCs w:val="28"/>
        </w:rPr>
        <w:t xml:space="preserve">  George did not endorse any other candidate (specifically, Nelson Rockefeller</w:t>
      </w:r>
      <w:r w:rsidR="00CE3C20">
        <w:rPr>
          <w:sz w:val="28"/>
          <w:szCs w:val="28"/>
        </w:rPr>
        <w:t xml:space="preserve"> who had been an eno</w:t>
      </w:r>
      <w:r w:rsidR="00A821A6">
        <w:rPr>
          <w:sz w:val="28"/>
          <w:szCs w:val="28"/>
        </w:rPr>
        <w:t>r</w:t>
      </w:r>
      <w:r w:rsidR="00CE3C20">
        <w:rPr>
          <w:sz w:val="28"/>
          <w:szCs w:val="28"/>
        </w:rPr>
        <w:t>mous help to the Romney campaign</w:t>
      </w:r>
      <w:r w:rsidR="00CD6E19">
        <w:rPr>
          <w:sz w:val="28"/>
          <w:szCs w:val="28"/>
        </w:rPr>
        <w:t>) during the lead up to the</w:t>
      </w:r>
      <w:r w:rsidR="00D97FE6">
        <w:rPr>
          <w:sz w:val="28"/>
          <w:szCs w:val="28"/>
        </w:rPr>
        <w:t xml:space="preserve"> August convention or during it.</w:t>
      </w:r>
      <w:r w:rsidR="00E80AEE">
        <w:rPr>
          <w:sz w:val="28"/>
          <w:szCs w:val="28"/>
        </w:rPr>
        <w:t xml:space="preserve"> </w:t>
      </w:r>
      <w:r w:rsidR="00D97FE6">
        <w:rPr>
          <w:sz w:val="28"/>
          <w:szCs w:val="28"/>
        </w:rPr>
        <w:t xml:space="preserve">Nixon was </w:t>
      </w:r>
      <w:r w:rsidR="00952922">
        <w:rPr>
          <w:sz w:val="28"/>
          <w:szCs w:val="28"/>
        </w:rPr>
        <w:t xml:space="preserve">easily </w:t>
      </w:r>
      <w:r w:rsidR="00D97FE6">
        <w:rPr>
          <w:sz w:val="28"/>
          <w:szCs w:val="28"/>
        </w:rPr>
        <w:t>nominated with 55% of the delegate’s votes while the other “establishment” candidates divided up the rest of the delegates with 21% for Governor Rockefeller, 14% for Governor Reagan, and 4% each for Governors J</w:t>
      </w:r>
      <w:r w:rsidR="00176E51">
        <w:rPr>
          <w:sz w:val="28"/>
          <w:szCs w:val="28"/>
        </w:rPr>
        <w:t>im</w:t>
      </w:r>
      <w:r w:rsidR="00D97FE6">
        <w:rPr>
          <w:sz w:val="28"/>
          <w:szCs w:val="28"/>
        </w:rPr>
        <w:t xml:space="preserve"> Rhodes and</w:t>
      </w:r>
      <w:r w:rsidR="00CD6E19">
        <w:rPr>
          <w:sz w:val="28"/>
          <w:szCs w:val="28"/>
        </w:rPr>
        <w:t xml:space="preserve"> </w:t>
      </w:r>
      <w:r w:rsidR="00D97FE6">
        <w:rPr>
          <w:sz w:val="28"/>
          <w:szCs w:val="28"/>
        </w:rPr>
        <w:t xml:space="preserve">Romney.  It was embarrassing and disastrous for George (only </w:t>
      </w:r>
      <w:r w:rsidR="00952922">
        <w:rPr>
          <w:sz w:val="28"/>
          <w:szCs w:val="28"/>
        </w:rPr>
        <w:t>50 votes, 44 from Michigan and 6 from Utah).</w:t>
      </w:r>
      <w:r w:rsidR="00D97FE6">
        <w:rPr>
          <w:sz w:val="28"/>
          <w:szCs w:val="28"/>
        </w:rPr>
        <w:t xml:space="preserve">  </w:t>
      </w:r>
      <w:r w:rsidR="00CD6E19">
        <w:rPr>
          <w:sz w:val="28"/>
          <w:szCs w:val="28"/>
        </w:rPr>
        <w:t xml:space="preserve">Now, </w:t>
      </w:r>
      <w:r w:rsidR="00952922">
        <w:rPr>
          <w:sz w:val="28"/>
          <w:szCs w:val="28"/>
        </w:rPr>
        <w:t xml:space="preserve">the father’s failed strategy </w:t>
      </w:r>
      <w:r w:rsidR="00CD6E19">
        <w:rPr>
          <w:sz w:val="28"/>
          <w:szCs w:val="28"/>
        </w:rPr>
        <w:t xml:space="preserve">is apparently the same strategy being </w:t>
      </w:r>
      <w:r w:rsidR="00952922">
        <w:rPr>
          <w:sz w:val="28"/>
          <w:szCs w:val="28"/>
        </w:rPr>
        <w:t>considered b</w:t>
      </w:r>
      <w:r w:rsidR="00CD6E19">
        <w:rPr>
          <w:sz w:val="28"/>
          <w:szCs w:val="28"/>
        </w:rPr>
        <w:t>y his son, Mitt, in 2016.</w:t>
      </w:r>
      <w:r w:rsidR="00CE3C20">
        <w:rPr>
          <w:sz w:val="28"/>
          <w:szCs w:val="28"/>
        </w:rPr>
        <w:t xml:space="preserve">  </w:t>
      </w:r>
    </w:p>
    <w:p w:rsidR="009C4405" w:rsidRDefault="00832512">
      <w:pPr>
        <w:rPr>
          <w:sz w:val="28"/>
          <w:szCs w:val="28"/>
        </w:rPr>
      </w:pPr>
      <w:r>
        <w:rPr>
          <w:sz w:val="28"/>
          <w:szCs w:val="28"/>
        </w:rPr>
        <w:lastRenderedPageBreak/>
        <w:t>So</w:t>
      </w:r>
      <w:r w:rsidR="00A821A6">
        <w:rPr>
          <w:sz w:val="28"/>
          <w:szCs w:val="28"/>
        </w:rPr>
        <w:t>,</w:t>
      </w:r>
      <w:r>
        <w:rPr>
          <w:sz w:val="28"/>
          <w:szCs w:val="28"/>
        </w:rPr>
        <w:t xml:space="preserve"> the Washington strategist</w:t>
      </w:r>
      <w:r w:rsidR="00A821A6">
        <w:rPr>
          <w:sz w:val="28"/>
          <w:szCs w:val="28"/>
        </w:rPr>
        <w:t>s</w:t>
      </w:r>
      <w:r w:rsidR="009C4405">
        <w:rPr>
          <w:sz w:val="28"/>
          <w:szCs w:val="28"/>
        </w:rPr>
        <w:t xml:space="preserve"> then</w:t>
      </w:r>
      <w:r>
        <w:rPr>
          <w:sz w:val="28"/>
          <w:szCs w:val="28"/>
        </w:rPr>
        <w:t xml:space="preserve"> had the Governor’s</w:t>
      </w:r>
      <w:r w:rsidR="0015393C">
        <w:rPr>
          <w:sz w:val="28"/>
          <w:szCs w:val="28"/>
        </w:rPr>
        <w:t xml:space="preserve"> name placed i</w:t>
      </w:r>
      <w:r w:rsidR="009C4405">
        <w:rPr>
          <w:sz w:val="28"/>
          <w:szCs w:val="28"/>
        </w:rPr>
        <w:t xml:space="preserve">n nomination for Vice President.  Of course, he </w:t>
      </w:r>
      <w:r w:rsidR="0015393C">
        <w:rPr>
          <w:sz w:val="28"/>
          <w:szCs w:val="28"/>
        </w:rPr>
        <w:t>lost to Nixon’s choice, Spiro Agnew</w:t>
      </w:r>
      <w:r>
        <w:rPr>
          <w:sz w:val="28"/>
          <w:szCs w:val="28"/>
        </w:rPr>
        <w:t>,</w:t>
      </w:r>
      <w:r w:rsidR="0015393C">
        <w:rPr>
          <w:sz w:val="28"/>
          <w:szCs w:val="28"/>
        </w:rPr>
        <w:t xml:space="preserve"> by 1,119</w:t>
      </w:r>
      <w:r w:rsidR="00952922">
        <w:rPr>
          <w:sz w:val="28"/>
          <w:szCs w:val="28"/>
        </w:rPr>
        <w:t xml:space="preserve"> (86%) votes</w:t>
      </w:r>
      <w:r w:rsidR="0015393C">
        <w:rPr>
          <w:sz w:val="28"/>
          <w:szCs w:val="28"/>
        </w:rPr>
        <w:t xml:space="preserve"> to</w:t>
      </w:r>
      <w:r w:rsidR="00952922">
        <w:rPr>
          <w:sz w:val="28"/>
          <w:szCs w:val="28"/>
        </w:rPr>
        <w:t xml:space="preserve"> Romney’s </w:t>
      </w:r>
      <w:r w:rsidR="0015393C">
        <w:rPr>
          <w:sz w:val="28"/>
          <w:szCs w:val="28"/>
        </w:rPr>
        <w:t>186</w:t>
      </w:r>
      <w:r w:rsidR="00952922">
        <w:rPr>
          <w:sz w:val="28"/>
          <w:szCs w:val="28"/>
        </w:rPr>
        <w:t xml:space="preserve"> (14%)</w:t>
      </w:r>
      <w:r w:rsidR="0015393C">
        <w:rPr>
          <w:sz w:val="28"/>
          <w:szCs w:val="28"/>
        </w:rPr>
        <w:t xml:space="preserve">. </w:t>
      </w:r>
      <w:r w:rsidR="00952922">
        <w:rPr>
          <w:sz w:val="28"/>
          <w:szCs w:val="28"/>
        </w:rPr>
        <w:t xml:space="preserve"> Another embarrassing, yet predictable failure.</w:t>
      </w:r>
    </w:p>
    <w:p w:rsidR="0054588F" w:rsidRDefault="00002B71">
      <w:pPr>
        <w:rPr>
          <w:sz w:val="28"/>
          <w:szCs w:val="28"/>
        </w:rPr>
      </w:pPr>
      <w:r>
        <w:rPr>
          <w:sz w:val="28"/>
          <w:szCs w:val="28"/>
        </w:rPr>
        <w:t>After the convention,</w:t>
      </w:r>
      <w:r w:rsidR="0015393C">
        <w:rPr>
          <w:sz w:val="28"/>
          <w:szCs w:val="28"/>
        </w:rPr>
        <w:t xml:space="preserve"> Romney went on to campaign for Nixon</w:t>
      </w:r>
      <w:r>
        <w:rPr>
          <w:sz w:val="28"/>
          <w:szCs w:val="28"/>
        </w:rPr>
        <w:t xml:space="preserve"> who</w:t>
      </w:r>
      <w:r w:rsidR="0015393C">
        <w:rPr>
          <w:sz w:val="28"/>
          <w:szCs w:val="28"/>
        </w:rPr>
        <w:t xml:space="preserve"> </w:t>
      </w:r>
      <w:r>
        <w:rPr>
          <w:sz w:val="28"/>
          <w:szCs w:val="28"/>
        </w:rPr>
        <w:t>after the election</w:t>
      </w:r>
      <w:r w:rsidR="0015393C">
        <w:rPr>
          <w:sz w:val="28"/>
          <w:szCs w:val="28"/>
        </w:rPr>
        <w:t xml:space="preserve"> appointed</w:t>
      </w:r>
      <w:r>
        <w:rPr>
          <w:sz w:val="28"/>
          <w:szCs w:val="28"/>
        </w:rPr>
        <w:t xml:space="preserve"> </w:t>
      </w:r>
      <w:r w:rsidR="0015393C">
        <w:rPr>
          <w:sz w:val="28"/>
          <w:szCs w:val="28"/>
        </w:rPr>
        <w:t xml:space="preserve">him as Secretary of Housing and Urban Development—a basically unhappy experience for both Secretary </w:t>
      </w:r>
      <w:r w:rsidR="00CB7793">
        <w:rPr>
          <w:sz w:val="28"/>
          <w:szCs w:val="28"/>
        </w:rPr>
        <w:t>Romney</w:t>
      </w:r>
      <w:r w:rsidR="00A821A6">
        <w:rPr>
          <w:sz w:val="28"/>
          <w:szCs w:val="28"/>
        </w:rPr>
        <w:t>,</w:t>
      </w:r>
      <w:r w:rsidR="0015393C">
        <w:rPr>
          <w:sz w:val="28"/>
          <w:szCs w:val="28"/>
        </w:rPr>
        <w:t xml:space="preserve"> President</w:t>
      </w:r>
      <w:r w:rsidR="00CB7793">
        <w:rPr>
          <w:sz w:val="28"/>
          <w:szCs w:val="28"/>
        </w:rPr>
        <w:t xml:space="preserve"> Nixon and </w:t>
      </w:r>
      <w:r w:rsidR="00817015">
        <w:rPr>
          <w:sz w:val="28"/>
          <w:szCs w:val="28"/>
        </w:rPr>
        <w:t>the White House</w:t>
      </w:r>
      <w:r w:rsidR="00CB7793">
        <w:rPr>
          <w:sz w:val="28"/>
          <w:szCs w:val="28"/>
        </w:rPr>
        <w:t xml:space="preserve"> staff</w:t>
      </w:r>
      <w:r w:rsidR="0015393C">
        <w:rPr>
          <w:sz w:val="28"/>
          <w:szCs w:val="28"/>
        </w:rPr>
        <w:t>.</w:t>
      </w:r>
    </w:p>
    <w:p w:rsidR="00351F0C" w:rsidRDefault="00817015">
      <w:pPr>
        <w:rPr>
          <w:sz w:val="28"/>
          <w:szCs w:val="28"/>
        </w:rPr>
      </w:pPr>
      <w:r>
        <w:rPr>
          <w:sz w:val="28"/>
          <w:szCs w:val="28"/>
        </w:rPr>
        <w:t xml:space="preserve">Son, </w:t>
      </w:r>
      <w:r w:rsidR="0054588F">
        <w:rPr>
          <w:sz w:val="28"/>
          <w:szCs w:val="28"/>
        </w:rPr>
        <w:t xml:space="preserve">Mitt, </w:t>
      </w:r>
      <w:r w:rsidR="00C42C58">
        <w:rPr>
          <w:sz w:val="28"/>
          <w:szCs w:val="28"/>
        </w:rPr>
        <w:t xml:space="preserve">in 2012 </w:t>
      </w:r>
      <w:r>
        <w:rPr>
          <w:sz w:val="28"/>
          <w:szCs w:val="28"/>
        </w:rPr>
        <w:t xml:space="preserve">made it </w:t>
      </w:r>
      <w:r w:rsidR="00FF4871">
        <w:rPr>
          <w:sz w:val="28"/>
          <w:szCs w:val="28"/>
        </w:rPr>
        <w:t>through</w:t>
      </w:r>
      <w:r>
        <w:rPr>
          <w:sz w:val="28"/>
          <w:szCs w:val="28"/>
        </w:rPr>
        <w:t xml:space="preserve"> the </w:t>
      </w:r>
      <w:r w:rsidR="009C4405">
        <w:rPr>
          <w:sz w:val="28"/>
          <w:szCs w:val="28"/>
        </w:rPr>
        <w:t xml:space="preserve">GOP </w:t>
      </w:r>
      <w:r>
        <w:rPr>
          <w:sz w:val="28"/>
          <w:szCs w:val="28"/>
        </w:rPr>
        <w:t>nomination,</w:t>
      </w:r>
      <w:r w:rsidR="0054588F">
        <w:rPr>
          <w:sz w:val="28"/>
          <w:szCs w:val="28"/>
        </w:rPr>
        <w:t xml:space="preserve"> campaigned </w:t>
      </w:r>
      <w:r w:rsidR="00351F0C">
        <w:rPr>
          <w:sz w:val="28"/>
          <w:szCs w:val="28"/>
        </w:rPr>
        <w:t xml:space="preserve">hard and suffered a loss which many believe still pains and galls him and his wife, Ann.  This was a </w:t>
      </w:r>
      <w:r w:rsidR="0054588F">
        <w:rPr>
          <w:sz w:val="28"/>
          <w:szCs w:val="28"/>
        </w:rPr>
        <w:t xml:space="preserve">loss from which I do not believe </w:t>
      </w:r>
      <w:r>
        <w:rPr>
          <w:sz w:val="28"/>
          <w:szCs w:val="28"/>
        </w:rPr>
        <w:t>Mitt and Ann have</w:t>
      </w:r>
      <w:r w:rsidR="0054588F">
        <w:rPr>
          <w:sz w:val="28"/>
          <w:szCs w:val="28"/>
        </w:rPr>
        <w:t xml:space="preserve"> </w:t>
      </w:r>
      <w:r w:rsidR="00351F0C">
        <w:rPr>
          <w:sz w:val="28"/>
          <w:szCs w:val="28"/>
        </w:rPr>
        <w:t xml:space="preserve">quite </w:t>
      </w:r>
      <w:r w:rsidR="0054588F">
        <w:rPr>
          <w:sz w:val="28"/>
          <w:szCs w:val="28"/>
        </w:rPr>
        <w:t>recovered.  The Romney’s do not like to lose and are, in my experience</w:t>
      </w:r>
      <w:r>
        <w:rPr>
          <w:sz w:val="28"/>
          <w:szCs w:val="28"/>
        </w:rPr>
        <w:t xml:space="preserve"> with his</w:t>
      </w:r>
      <w:r w:rsidR="0054588F">
        <w:rPr>
          <w:sz w:val="28"/>
          <w:szCs w:val="28"/>
        </w:rPr>
        <w:t xml:space="preserve"> father,</w:t>
      </w:r>
      <w:r w:rsidR="009C4405">
        <w:rPr>
          <w:sz w:val="28"/>
          <w:szCs w:val="28"/>
        </w:rPr>
        <w:t xml:space="preserve"> </w:t>
      </w:r>
      <w:r w:rsidR="0054588F">
        <w:rPr>
          <w:sz w:val="28"/>
          <w:szCs w:val="28"/>
        </w:rPr>
        <w:t xml:space="preserve">unwilling to accept </w:t>
      </w:r>
      <w:r w:rsidR="00C42C58">
        <w:rPr>
          <w:sz w:val="28"/>
          <w:szCs w:val="28"/>
        </w:rPr>
        <w:t>loses</w:t>
      </w:r>
      <w:r w:rsidR="0054588F">
        <w:rPr>
          <w:sz w:val="28"/>
          <w:szCs w:val="28"/>
        </w:rPr>
        <w:t xml:space="preserve"> and will work harder than most to undo defeat.   I believe George and Mitt with their unshakable Mormon faith and strong work ethic </w:t>
      </w:r>
      <w:r w:rsidR="00D63ABE">
        <w:rPr>
          <w:sz w:val="28"/>
          <w:szCs w:val="28"/>
        </w:rPr>
        <w:t>are fiercely dedicated to winning in</w:t>
      </w:r>
      <w:r w:rsidR="00FF4871">
        <w:rPr>
          <w:sz w:val="28"/>
          <w:szCs w:val="28"/>
        </w:rPr>
        <w:t xml:space="preserve"> both</w:t>
      </w:r>
      <w:r w:rsidR="00D63ABE">
        <w:rPr>
          <w:sz w:val="28"/>
          <w:szCs w:val="28"/>
        </w:rPr>
        <w:t xml:space="preserve"> politics and business.</w:t>
      </w:r>
      <w:r>
        <w:rPr>
          <w:sz w:val="28"/>
          <w:szCs w:val="28"/>
        </w:rPr>
        <w:t xml:space="preserve">  </w:t>
      </w:r>
      <w:r w:rsidR="00A821A6">
        <w:rPr>
          <w:sz w:val="28"/>
          <w:szCs w:val="28"/>
        </w:rPr>
        <w:t xml:space="preserve">Something </w:t>
      </w:r>
      <w:r w:rsidR="00351F0C">
        <w:rPr>
          <w:sz w:val="28"/>
          <w:szCs w:val="28"/>
        </w:rPr>
        <w:t>which I, and many others</w:t>
      </w:r>
      <w:r w:rsidR="00191E72">
        <w:rPr>
          <w:sz w:val="28"/>
          <w:szCs w:val="28"/>
        </w:rPr>
        <w:t>,</w:t>
      </w:r>
      <w:r w:rsidR="00351F0C">
        <w:rPr>
          <w:sz w:val="28"/>
          <w:szCs w:val="28"/>
        </w:rPr>
        <w:t xml:space="preserve"> admire and applaud. </w:t>
      </w:r>
    </w:p>
    <w:p w:rsidR="00C42C58" w:rsidRDefault="00351F0C">
      <w:pPr>
        <w:rPr>
          <w:sz w:val="28"/>
          <w:szCs w:val="28"/>
        </w:rPr>
      </w:pPr>
      <w:r>
        <w:rPr>
          <w:sz w:val="28"/>
          <w:szCs w:val="28"/>
        </w:rPr>
        <w:t>I</w:t>
      </w:r>
      <w:r w:rsidR="00C42C58">
        <w:rPr>
          <w:sz w:val="28"/>
          <w:szCs w:val="28"/>
        </w:rPr>
        <w:t xml:space="preserve"> don’t really know Mitt except through </w:t>
      </w:r>
      <w:r>
        <w:rPr>
          <w:sz w:val="28"/>
          <w:szCs w:val="28"/>
        </w:rPr>
        <w:t xml:space="preserve">working six years </w:t>
      </w:r>
      <w:r w:rsidR="00C42C58">
        <w:rPr>
          <w:sz w:val="28"/>
          <w:szCs w:val="28"/>
        </w:rPr>
        <w:t>with his father and</w:t>
      </w:r>
      <w:r w:rsidR="00817015">
        <w:rPr>
          <w:sz w:val="28"/>
          <w:szCs w:val="28"/>
        </w:rPr>
        <w:t xml:space="preserve"> seeing</w:t>
      </w:r>
      <w:r w:rsidR="00C42C58">
        <w:rPr>
          <w:sz w:val="28"/>
          <w:szCs w:val="28"/>
        </w:rPr>
        <w:t xml:space="preserve"> the many</w:t>
      </w:r>
      <w:r w:rsidR="00A821A6">
        <w:rPr>
          <w:sz w:val="28"/>
          <w:szCs w:val="28"/>
        </w:rPr>
        <w:t xml:space="preserve"> similar</w:t>
      </w:r>
      <w:r w:rsidR="00C42C58">
        <w:rPr>
          <w:sz w:val="28"/>
          <w:szCs w:val="28"/>
        </w:rPr>
        <w:t xml:space="preserve"> personality traits I detect in both men.  But, since his</w:t>
      </w:r>
      <w:r w:rsidR="00A821A6">
        <w:rPr>
          <w:sz w:val="28"/>
          <w:szCs w:val="28"/>
        </w:rPr>
        <w:t xml:space="preserve"> 2012</w:t>
      </w:r>
      <w:r w:rsidR="00C42C58">
        <w:rPr>
          <w:sz w:val="28"/>
          <w:szCs w:val="28"/>
        </w:rPr>
        <w:t xml:space="preserve"> defeat Mitt’s behavior reminds me of the desert ground squirrels common to the Utah desert.  They pop out of their burrows when they sense opportunities or dangers and stand on their hind legs, sniffing, looking around trying to figure out the environment and, then, scuttle back into their burrows.</w:t>
      </w:r>
    </w:p>
    <w:p w:rsidR="00A821A6" w:rsidRDefault="00C42C58">
      <w:pPr>
        <w:rPr>
          <w:sz w:val="28"/>
          <w:szCs w:val="28"/>
        </w:rPr>
      </w:pPr>
      <w:r>
        <w:rPr>
          <w:sz w:val="28"/>
          <w:szCs w:val="28"/>
        </w:rPr>
        <w:t>That’s what Mitt has been doing throughout the past three years, commenting, criticizing, suggesting and yet not committing to any of the GOP</w:t>
      </w:r>
      <w:r w:rsidR="00817015">
        <w:rPr>
          <w:sz w:val="28"/>
          <w:szCs w:val="28"/>
        </w:rPr>
        <w:t xml:space="preserve"> presidential</w:t>
      </w:r>
      <w:r>
        <w:rPr>
          <w:sz w:val="28"/>
          <w:szCs w:val="28"/>
        </w:rPr>
        <w:t xml:space="preserve"> candidates. </w:t>
      </w:r>
      <w:r w:rsidR="00A821A6">
        <w:rPr>
          <w:sz w:val="28"/>
          <w:szCs w:val="28"/>
        </w:rPr>
        <w:t>His latest suggestion</w:t>
      </w:r>
      <w:r w:rsidR="00FF4871">
        <w:rPr>
          <w:sz w:val="28"/>
          <w:szCs w:val="28"/>
        </w:rPr>
        <w:t xml:space="preserve"> is</w:t>
      </w:r>
      <w:r w:rsidR="00A821A6">
        <w:rPr>
          <w:sz w:val="28"/>
          <w:szCs w:val="28"/>
        </w:rPr>
        <w:t xml:space="preserve"> that Donald Trump tax returns may have a</w:t>
      </w:r>
      <w:r w:rsidR="00A821A6">
        <w:rPr>
          <w:sz w:val="28"/>
          <w:szCs w:val="28"/>
        </w:rPr>
        <w:br/>
      </w:r>
      <w:r w:rsidR="00FF4871">
        <w:rPr>
          <w:sz w:val="28"/>
          <w:szCs w:val="28"/>
        </w:rPr>
        <w:t>“</w:t>
      </w:r>
      <w:r w:rsidR="00A821A6">
        <w:rPr>
          <w:sz w:val="28"/>
          <w:szCs w:val="28"/>
        </w:rPr>
        <w:t>bombshell” in them.  The pattern is set, anticipate more “pop-up” episodes to come from</w:t>
      </w:r>
      <w:r w:rsidR="00FF4871">
        <w:rPr>
          <w:sz w:val="28"/>
          <w:szCs w:val="28"/>
        </w:rPr>
        <w:t xml:space="preserve"> an emerging</w:t>
      </w:r>
      <w:r w:rsidR="00A821A6">
        <w:rPr>
          <w:sz w:val="28"/>
          <w:szCs w:val="28"/>
        </w:rPr>
        <w:t xml:space="preserve"> presidential (or vice presidential) candidate, Mitt Romney.  </w:t>
      </w:r>
    </w:p>
    <w:p w:rsidR="00C42C58" w:rsidRDefault="00C42C58">
      <w:pPr>
        <w:rPr>
          <w:sz w:val="28"/>
          <w:szCs w:val="28"/>
        </w:rPr>
      </w:pPr>
      <w:r>
        <w:rPr>
          <w:sz w:val="28"/>
          <w:szCs w:val="28"/>
        </w:rPr>
        <w:t xml:space="preserve">My guess is that </w:t>
      </w:r>
      <w:r w:rsidR="008D7334">
        <w:rPr>
          <w:sz w:val="28"/>
          <w:szCs w:val="28"/>
        </w:rPr>
        <w:t>Mitt</w:t>
      </w:r>
      <w:r>
        <w:rPr>
          <w:sz w:val="28"/>
          <w:szCs w:val="28"/>
        </w:rPr>
        <w:t xml:space="preserve"> has retained much of his</w:t>
      </w:r>
      <w:r w:rsidR="00CB7793">
        <w:rPr>
          <w:sz w:val="28"/>
          <w:szCs w:val="28"/>
        </w:rPr>
        <w:t xml:space="preserve"> 2012</w:t>
      </w:r>
      <w:r>
        <w:rPr>
          <w:sz w:val="28"/>
          <w:szCs w:val="28"/>
        </w:rPr>
        <w:t xml:space="preserve"> presidential fund raising</w:t>
      </w:r>
      <w:r w:rsidR="00EE1188">
        <w:rPr>
          <w:sz w:val="28"/>
          <w:szCs w:val="28"/>
        </w:rPr>
        <w:t xml:space="preserve"> and organizational contacts</w:t>
      </w:r>
      <w:r w:rsidR="005573FA">
        <w:rPr>
          <w:sz w:val="28"/>
          <w:szCs w:val="28"/>
        </w:rPr>
        <w:t xml:space="preserve">, </w:t>
      </w:r>
      <w:r w:rsidR="008D7334">
        <w:rPr>
          <w:sz w:val="28"/>
          <w:szCs w:val="28"/>
        </w:rPr>
        <w:t xml:space="preserve">and if </w:t>
      </w:r>
      <w:r w:rsidR="005573FA">
        <w:rPr>
          <w:sz w:val="28"/>
          <w:szCs w:val="28"/>
        </w:rPr>
        <w:t xml:space="preserve">required, they </w:t>
      </w:r>
      <w:r w:rsidR="00351F0C">
        <w:rPr>
          <w:sz w:val="28"/>
          <w:szCs w:val="28"/>
        </w:rPr>
        <w:t>could</w:t>
      </w:r>
      <w:r w:rsidR="00EE1188">
        <w:rPr>
          <w:sz w:val="28"/>
          <w:szCs w:val="28"/>
        </w:rPr>
        <w:t xml:space="preserve"> spring into action during the next</w:t>
      </w:r>
      <w:r w:rsidR="00CB7793">
        <w:rPr>
          <w:sz w:val="28"/>
          <w:szCs w:val="28"/>
        </w:rPr>
        <w:t xml:space="preserve"> four months</w:t>
      </w:r>
      <w:r w:rsidR="00817015">
        <w:rPr>
          <w:sz w:val="28"/>
          <w:szCs w:val="28"/>
        </w:rPr>
        <w:t>.  They will certainly</w:t>
      </w:r>
      <w:r w:rsidR="005573FA">
        <w:rPr>
          <w:sz w:val="28"/>
          <w:szCs w:val="28"/>
        </w:rPr>
        <w:t xml:space="preserve"> hold on </w:t>
      </w:r>
      <w:r w:rsidR="00BE039E">
        <w:rPr>
          <w:sz w:val="28"/>
          <w:szCs w:val="28"/>
        </w:rPr>
        <w:t xml:space="preserve">until </w:t>
      </w:r>
      <w:r w:rsidR="00CB7793">
        <w:rPr>
          <w:sz w:val="28"/>
          <w:szCs w:val="28"/>
        </w:rPr>
        <w:t>the July Cleveland Republican National convention</w:t>
      </w:r>
      <w:r w:rsidR="00191E72">
        <w:rPr>
          <w:sz w:val="28"/>
          <w:szCs w:val="28"/>
        </w:rPr>
        <w:t xml:space="preserve"> begins</w:t>
      </w:r>
      <w:r w:rsidR="00CB7793">
        <w:rPr>
          <w:sz w:val="28"/>
          <w:szCs w:val="28"/>
        </w:rPr>
        <w:t>.</w:t>
      </w:r>
      <w:r w:rsidR="005573FA">
        <w:rPr>
          <w:sz w:val="28"/>
          <w:szCs w:val="28"/>
        </w:rPr>
        <w:t xml:space="preserve">   In any event, Mi</w:t>
      </w:r>
      <w:r w:rsidR="00BE039E">
        <w:rPr>
          <w:sz w:val="28"/>
          <w:szCs w:val="28"/>
        </w:rPr>
        <w:t>tt, like his father,</w:t>
      </w:r>
      <w:r w:rsidR="005573FA">
        <w:rPr>
          <w:sz w:val="28"/>
          <w:szCs w:val="28"/>
        </w:rPr>
        <w:t xml:space="preserve"> will not endorse any other candidate before this process shakes out.</w:t>
      </w:r>
    </w:p>
    <w:p w:rsidR="00CB7793" w:rsidRDefault="00CB7793">
      <w:pPr>
        <w:rPr>
          <w:sz w:val="28"/>
          <w:szCs w:val="28"/>
        </w:rPr>
      </w:pPr>
      <w:r>
        <w:rPr>
          <w:sz w:val="28"/>
          <w:szCs w:val="28"/>
        </w:rPr>
        <w:lastRenderedPageBreak/>
        <w:t>No one really knows at this point what the GOP primaries will produce and at least one of the candidates believes and says he will take this fight into the Cleveland Arena.</w:t>
      </w:r>
      <w:r w:rsidR="00191E72">
        <w:rPr>
          <w:sz w:val="28"/>
          <w:szCs w:val="28"/>
        </w:rPr>
        <w:t xml:space="preserve">  But, as of this moment, it does not appear that Donald Trump will be denied the nomination.</w:t>
      </w:r>
    </w:p>
    <w:p w:rsidR="00CB7793" w:rsidRDefault="00CB7793">
      <w:pPr>
        <w:rPr>
          <w:sz w:val="28"/>
          <w:szCs w:val="28"/>
        </w:rPr>
      </w:pPr>
      <w:r>
        <w:rPr>
          <w:sz w:val="28"/>
          <w:szCs w:val="28"/>
        </w:rPr>
        <w:t xml:space="preserve">So, the </w:t>
      </w:r>
      <w:r w:rsidR="005573FA">
        <w:rPr>
          <w:sz w:val="28"/>
          <w:szCs w:val="28"/>
        </w:rPr>
        <w:t xml:space="preserve">2012 </w:t>
      </w:r>
      <w:r>
        <w:rPr>
          <w:sz w:val="28"/>
          <w:szCs w:val="28"/>
        </w:rPr>
        <w:t xml:space="preserve">Mitt Romney strategy and fund raising team is </w:t>
      </w:r>
      <w:r w:rsidR="00BE039E">
        <w:rPr>
          <w:sz w:val="28"/>
          <w:szCs w:val="28"/>
        </w:rPr>
        <w:t>in</w:t>
      </w:r>
      <w:r w:rsidR="0036599A">
        <w:rPr>
          <w:sz w:val="28"/>
          <w:szCs w:val="28"/>
        </w:rPr>
        <w:t xml:space="preserve"> the readiness mode.</w:t>
      </w:r>
      <w:r>
        <w:rPr>
          <w:sz w:val="28"/>
          <w:szCs w:val="28"/>
        </w:rPr>
        <w:t xml:space="preserve">  </w:t>
      </w:r>
      <w:r w:rsidR="008D7334">
        <w:rPr>
          <w:sz w:val="28"/>
          <w:szCs w:val="28"/>
        </w:rPr>
        <w:t>Maybe this time what didn’t work for</w:t>
      </w:r>
      <w:r w:rsidR="00EC09D2">
        <w:rPr>
          <w:sz w:val="28"/>
          <w:szCs w:val="28"/>
        </w:rPr>
        <w:t xml:space="preserve"> his</w:t>
      </w:r>
      <w:r w:rsidR="008D7334">
        <w:rPr>
          <w:sz w:val="28"/>
          <w:szCs w:val="28"/>
        </w:rPr>
        <w:t xml:space="preserve"> father</w:t>
      </w:r>
      <w:r w:rsidR="00113FAD">
        <w:rPr>
          <w:sz w:val="28"/>
          <w:szCs w:val="28"/>
        </w:rPr>
        <w:t xml:space="preserve"> might</w:t>
      </w:r>
      <w:r w:rsidR="00FF4871">
        <w:rPr>
          <w:sz w:val="28"/>
          <w:szCs w:val="28"/>
        </w:rPr>
        <w:t>,</w:t>
      </w:r>
      <w:r w:rsidR="008D7334">
        <w:rPr>
          <w:sz w:val="28"/>
          <w:szCs w:val="28"/>
        </w:rPr>
        <w:t xml:space="preserve"> in a deadlocked convention</w:t>
      </w:r>
      <w:r w:rsidR="00FF4871">
        <w:rPr>
          <w:sz w:val="28"/>
          <w:szCs w:val="28"/>
        </w:rPr>
        <w:t xml:space="preserve">, </w:t>
      </w:r>
      <w:r w:rsidR="00113FAD">
        <w:rPr>
          <w:sz w:val="28"/>
          <w:szCs w:val="28"/>
        </w:rPr>
        <w:t xml:space="preserve">give </w:t>
      </w:r>
      <w:r w:rsidR="00FF4871">
        <w:rPr>
          <w:sz w:val="28"/>
          <w:szCs w:val="28"/>
        </w:rPr>
        <w:t>Mitt</w:t>
      </w:r>
      <w:r w:rsidR="008D7334">
        <w:rPr>
          <w:sz w:val="28"/>
          <w:szCs w:val="28"/>
        </w:rPr>
        <w:t xml:space="preserve"> the </w:t>
      </w:r>
      <w:r>
        <w:rPr>
          <w:sz w:val="28"/>
          <w:szCs w:val="28"/>
        </w:rPr>
        <w:t>presidential nomination</w:t>
      </w:r>
      <w:r w:rsidR="008D7334">
        <w:rPr>
          <w:sz w:val="28"/>
          <w:szCs w:val="28"/>
        </w:rPr>
        <w:t>.</w:t>
      </w:r>
      <w:r w:rsidR="00113FAD">
        <w:rPr>
          <w:sz w:val="28"/>
          <w:szCs w:val="28"/>
        </w:rPr>
        <w:t xml:space="preserve">  His chances seem to me better than his fathers were.</w:t>
      </w:r>
      <w:r w:rsidR="008D7334">
        <w:rPr>
          <w:sz w:val="28"/>
          <w:szCs w:val="28"/>
        </w:rPr>
        <w:t xml:space="preserve">  If that</w:t>
      </w:r>
      <w:r>
        <w:rPr>
          <w:sz w:val="28"/>
          <w:szCs w:val="28"/>
        </w:rPr>
        <w:t xml:space="preserve"> doesn’t work out</w:t>
      </w:r>
      <w:r w:rsidR="005573FA">
        <w:rPr>
          <w:sz w:val="28"/>
          <w:szCs w:val="28"/>
        </w:rPr>
        <w:t>, there is always a good shot at the Vice Presidential nomination.</w:t>
      </w:r>
      <w:r w:rsidR="0036599A">
        <w:rPr>
          <w:sz w:val="28"/>
          <w:szCs w:val="28"/>
        </w:rPr>
        <w:t xml:space="preserve">  </w:t>
      </w:r>
    </w:p>
    <w:p w:rsidR="00FF4871" w:rsidRDefault="00FF4871">
      <w:pPr>
        <w:rPr>
          <w:sz w:val="28"/>
          <w:szCs w:val="28"/>
        </w:rPr>
      </w:pPr>
      <w:r>
        <w:rPr>
          <w:sz w:val="28"/>
          <w:szCs w:val="28"/>
        </w:rPr>
        <w:t xml:space="preserve">How’s that for a </w:t>
      </w:r>
      <w:r w:rsidR="00351F0C">
        <w:rPr>
          <w:sz w:val="28"/>
          <w:szCs w:val="28"/>
        </w:rPr>
        <w:t>“probability”</w:t>
      </w:r>
      <w:r>
        <w:rPr>
          <w:sz w:val="28"/>
          <w:szCs w:val="28"/>
        </w:rPr>
        <w:t xml:space="preserve"> theory?</w:t>
      </w:r>
      <w:r w:rsidR="00351F0C">
        <w:rPr>
          <w:sz w:val="28"/>
          <w:szCs w:val="28"/>
        </w:rPr>
        <w:t xml:space="preserve">  </w:t>
      </w:r>
      <w:r w:rsidR="00191E72">
        <w:rPr>
          <w:sz w:val="28"/>
          <w:szCs w:val="28"/>
        </w:rPr>
        <w:t>It is b</w:t>
      </w:r>
      <w:r w:rsidR="00351F0C">
        <w:rPr>
          <w:sz w:val="28"/>
          <w:szCs w:val="28"/>
        </w:rPr>
        <w:t>ased on the shared experiences and traits of George and Mitt Romney, father and son, and</w:t>
      </w:r>
      <w:r w:rsidR="00191E72">
        <w:rPr>
          <w:sz w:val="28"/>
          <w:szCs w:val="28"/>
        </w:rPr>
        <w:t xml:space="preserve"> both</w:t>
      </w:r>
      <w:r w:rsidR="00351F0C">
        <w:rPr>
          <w:sz w:val="28"/>
          <w:szCs w:val="28"/>
        </w:rPr>
        <w:t xml:space="preserve"> governors.  </w:t>
      </w:r>
      <w:r w:rsidR="00191E72">
        <w:rPr>
          <w:sz w:val="28"/>
          <w:szCs w:val="28"/>
        </w:rPr>
        <w:t xml:space="preserve">They </w:t>
      </w:r>
      <w:r w:rsidR="00351F0C">
        <w:rPr>
          <w:sz w:val="28"/>
          <w:szCs w:val="28"/>
        </w:rPr>
        <w:t xml:space="preserve"> were successful businessmen and politicians who strongly believed, </w:t>
      </w:r>
      <w:r w:rsidR="00191E72">
        <w:rPr>
          <w:sz w:val="28"/>
          <w:szCs w:val="28"/>
        </w:rPr>
        <w:t>and</w:t>
      </w:r>
      <w:r w:rsidR="00351F0C">
        <w:rPr>
          <w:sz w:val="28"/>
          <w:szCs w:val="28"/>
        </w:rPr>
        <w:t xml:space="preserve"> one who still believes, that the presidency was their fate.</w:t>
      </w:r>
    </w:p>
    <w:p w:rsidR="0036599A" w:rsidRDefault="0036599A">
      <w:pPr>
        <w:rPr>
          <w:sz w:val="28"/>
          <w:szCs w:val="28"/>
        </w:rPr>
      </w:pPr>
      <w:r>
        <w:rPr>
          <w:sz w:val="28"/>
          <w:szCs w:val="28"/>
        </w:rPr>
        <w:t>So, stand by.</w:t>
      </w:r>
      <w:r w:rsidR="00351F0C">
        <w:rPr>
          <w:sz w:val="28"/>
          <w:szCs w:val="28"/>
        </w:rPr>
        <w:t xml:space="preserve"> </w:t>
      </w:r>
    </w:p>
    <w:p w:rsidR="005573FA" w:rsidRDefault="008D7334">
      <w:pPr>
        <w:rPr>
          <w:sz w:val="28"/>
          <w:szCs w:val="28"/>
        </w:rPr>
      </w:pPr>
      <w:r>
        <w:rPr>
          <w:sz w:val="28"/>
          <w:szCs w:val="28"/>
        </w:rPr>
        <w:t>Like father, like son?</w:t>
      </w:r>
    </w:p>
    <w:p w:rsidR="005573FA" w:rsidRDefault="005573FA">
      <w:pPr>
        <w:rPr>
          <w:sz w:val="28"/>
          <w:szCs w:val="28"/>
        </w:rPr>
      </w:pPr>
      <w:r>
        <w:rPr>
          <w:sz w:val="28"/>
          <w:szCs w:val="28"/>
        </w:rPr>
        <w:tab/>
      </w:r>
      <w:r>
        <w:rPr>
          <w:sz w:val="28"/>
          <w:szCs w:val="28"/>
        </w:rPr>
        <w:tab/>
      </w:r>
      <w:r>
        <w:rPr>
          <w:sz w:val="28"/>
          <w:szCs w:val="28"/>
        </w:rPr>
        <w:tab/>
      </w:r>
      <w:r>
        <w:rPr>
          <w:sz w:val="28"/>
          <w:szCs w:val="28"/>
        </w:rPr>
        <w:tab/>
      </w:r>
      <w:r>
        <w:rPr>
          <w:sz w:val="28"/>
          <w:szCs w:val="28"/>
        </w:rPr>
        <w:tab/>
        <w:t>-30-</w:t>
      </w:r>
    </w:p>
    <w:p w:rsidR="00EE1188" w:rsidRDefault="00EE1188">
      <w:pPr>
        <w:rPr>
          <w:sz w:val="28"/>
          <w:szCs w:val="28"/>
        </w:rPr>
      </w:pPr>
    </w:p>
    <w:p w:rsidR="00C42C58" w:rsidRDefault="00C42C58">
      <w:pPr>
        <w:rPr>
          <w:sz w:val="28"/>
          <w:szCs w:val="28"/>
        </w:rPr>
      </w:pPr>
    </w:p>
    <w:p w:rsidR="0054588F" w:rsidRDefault="0054588F">
      <w:pPr>
        <w:rPr>
          <w:sz w:val="28"/>
          <w:szCs w:val="28"/>
        </w:rPr>
      </w:pPr>
    </w:p>
    <w:p w:rsidR="001F2902" w:rsidRDefault="001F2902">
      <w:pPr>
        <w:rPr>
          <w:sz w:val="28"/>
          <w:szCs w:val="28"/>
        </w:rPr>
      </w:pPr>
    </w:p>
    <w:p w:rsidR="002F4E34" w:rsidRDefault="002F4E34">
      <w:pPr>
        <w:rPr>
          <w:sz w:val="28"/>
          <w:szCs w:val="28"/>
        </w:rPr>
      </w:pPr>
    </w:p>
    <w:p w:rsidR="002F4E34" w:rsidRDefault="002F4E34">
      <w:pPr>
        <w:rPr>
          <w:sz w:val="28"/>
          <w:szCs w:val="28"/>
        </w:rPr>
      </w:pPr>
    </w:p>
    <w:p w:rsidR="00850AA3" w:rsidRDefault="00850AA3">
      <w:pPr>
        <w:rPr>
          <w:sz w:val="28"/>
          <w:szCs w:val="28"/>
        </w:rPr>
      </w:pPr>
    </w:p>
    <w:p w:rsidR="0071121A" w:rsidRPr="005E7DDD" w:rsidRDefault="0071121A">
      <w:pPr>
        <w:rPr>
          <w:sz w:val="28"/>
          <w:szCs w:val="28"/>
        </w:rPr>
      </w:pPr>
    </w:p>
    <w:sectPr w:rsidR="0071121A" w:rsidRPr="005E7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DD"/>
    <w:rsid w:val="00002B71"/>
    <w:rsid w:val="00057DF8"/>
    <w:rsid w:val="000B49B2"/>
    <w:rsid w:val="00113FAD"/>
    <w:rsid w:val="0015393C"/>
    <w:rsid w:val="00176E51"/>
    <w:rsid w:val="00177023"/>
    <w:rsid w:val="00191E72"/>
    <w:rsid w:val="001E0DCF"/>
    <w:rsid w:val="001F2902"/>
    <w:rsid w:val="0023241B"/>
    <w:rsid w:val="002E41C7"/>
    <w:rsid w:val="002F4E34"/>
    <w:rsid w:val="0034333F"/>
    <w:rsid w:val="00351F0C"/>
    <w:rsid w:val="0036599A"/>
    <w:rsid w:val="003B4D5A"/>
    <w:rsid w:val="00424853"/>
    <w:rsid w:val="00440064"/>
    <w:rsid w:val="0044006D"/>
    <w:rsid w:val="005362B1"/>
    <w:rsid w:val="005417ED"/>
    <w:rsid w:val="0054588F"/>
    <w:rsid w:val="005573FA"/>
    <w:rsid w:val="005B2231"/>
    <w:rsid w:val="005E7DDD"/>
    <w:rsid w:val="00635AF9"/>
    <w:rsid w:val="006D5DEE"/>
    <w:rsid w:val="006E1803"/>
    <w:rsid w:val="0071121A"/>
    <w:rsid w:val="007B494B"/>
    <w:rsid w:val="007D3642"/>
    <w:rsid w:val="007F0EC5"/>
    <w:rsid w:val="00817015"/>
    <w:rsid w:val="00832512"/>
    <w:rsid w:val="00850AA3"/>
    <w:rsid w:val="00897859"/>
    <w:rsid w:val="008B78E8"/>
    <w:rsid w:val="008D7334"/>
    <w:rsid w:val="009106DC"/>
    <w:rsid w:val="00952922"/>
    <w:rsid w:val="009532F6"/>
    <w:rsid w:val="00965E48"/>
    <w:rsid w:val="009C4405"/>
    <w:rsid w:val="009E2054"/>
    <w:rsid w:val="009E6A6D"/>
    <w:rsid w:val="00A00AE9"/>
    <w:rsid w:val="00A346D1"/>
    <w:rsid w:val="00A821A6"/>
    <w:rsid w:val="00AE450B"/>
    <w:rsid w:val="00B16EB4"/>
    <w:rsid w:val="00B20AB4"/>
    <w:rsid w:val="00B470C6"/>
    <w:rsid w:val="00BB2EC3"/>
    <w:rsid w:val="00BE039E"/>
    <w:rsid w:val="00BF4299"/>
    <w:rsid w:val="00BF6A49"/>
    <w:rsid w:val="00C33A39"/>
    <w:rsid w:val="00C42C58"/>
    <w:rsid w:val="00C53B47"/>
    <w:rsid w:val="00CB7793"/>
    <w:rsid w:val="00CD6E19"/>
    <w:rsid w:val="00CE3C20"/>
    <w:rsid w:val="00CF4743"/>
    <w:rsid w:val="00D610CB"/>
    <w:rsid w:val="00D63ABE"/>
    <w:rsid w:val="00D86801"/>
    <w:rsid w:val="00D97FE6"/>
    <w:rsid w:val="00DB5B6A"/>
    <w:rsid w:val="00DD20F3"/>
    <w:rsid w:val="00E80AEE"/>
    <w:rsid w:val="00E80FC0"/>
    <w:rsid w:val="00EB7F01"/>
    <w:rsid w:val="00EC09D2"/>
    <w:rsid w:val="00EE1188"/>
    <w:rsid w:val="00EE22E3"/>
    <w:rsid w:val="00F47D64"/>
    <w:rsid w:val="00FF4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ED0C1"/>
  <w15:chartTrackingRefBased/>
  <w15:docId w15:val="{44AC865F-9141-4954-A4DF-3D376B12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DC827-65E2-414D-8C31-A2A13F7D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dc:creator>
  <cp:keywords/>
  <dc:description/>
  <cp:lastModifiedBy>Walt</cp:lastModifiedBy>
  <cp:revision>3</cp:revision>
  <dcterms:created xsi:type="dcterms:W3CDTF">2016-03-03T15:25:00Z</dcterms:created>
  <dcterms:modified xsi:type="dcterms:W3CDTF">2016-03-03T15:36:00Z</dcterms:modified>
</cp:coreProperties>
</file>